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E2" w:rsidRDefault="001916A0">
      <w:pPr>
        <w:pStyle w:val="normal"/>
        <w:pBdr>
          <w:top w:val="nil"/>
          <w:left w:val="nil"/>
          <w:bottom w:val="nil"/>
          <w:right w:val="nil"/>
          <w:between w:val="nil"/>
        </w:pBdr>
        <w:rPr>
          <w:rFonts w:ascii="Tahoma" w:eastAsia="Tahoma" w:hAnsi="Tahoma" w:cs="Tahoma"/>
          <w:color w:val="000000"/>
        </w:rPr>
      </w:pPr>
      <w:r>
        <w:rPr>
          <w:noProof/>
        </w:rPr>
        <w:drawing>
          <wp:anchor distT="57150" distB="57150" distL="57150" distR="57150" simplePos="0" relativeHeight="251658240" behindDoc="0" locked="0" layoutInCell="1" allowOverlap="1">
            <wp:simplePos x="0" y="0"/>
            <wp:positionH relativeFrom="column">
              <wp:posOffset>2781935</wp:posOffset>
            </wp:positionH>
            <wp:positionV relativeFrom="paragraph">
              <wp:posOffset>-356234</wp:posOffset>
            </wp:positionV>
            <wp:extent cx="508635" cy="568960"/>
            <wp:effectExtent l="0" t="0" r="0" b="0"/>
            <wp:wrapSquare wrapText="bothSides" distT="57150" distB="57150" distL="57150" distR="57150"/>
            <wp:docPr id="10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508635" cy="568960"/>
                    </a:xfrm>
                    <a:prstGeom prst="rect">
                      <a:avLst/>
                    </a:prstGeom>
                    <a:ln/>
                  </pic:spPr>
                </pic:pic>
              </a:graphicData>
            </a:graphic>
          </wp:anchor>
        </w:drawing>
      </w:r>
    </w:p>
    <w:p w:rsidR="002410E2" w:rsidRDefault="002410E2">
      <w:pPr>
        <w:pStyle w:val="normal"/>
        <w:pBdr>
          <w:top w:val="nil"/>
          <w:left w:val="nil"/>
          <w:bottom w:val="nil"/>
          <w:right w:val="nil"/>
          <w:between w:val="nil"/>
        </w:pBdr>
        <w:jc w:val="center"/>
        <w:rPr>
          <w:rFonts w:ascii="Tahoma" w:eastAsia="Tahoma" w:hAnsi="Tahoma" w:cs="Tahoma"/>
          <w:color w:val="000000"/>
        </w:rPr>
      </w:pPr>
    </w:p>
    <w:p w:rsidR="002410E2" w:rsidRDefault="001916A0">
      <w:pPr>
        <w:pStyle w:val="normal"/>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DIREZIONE DIDATTICA STATALE VII CIRCOLO “G.CARDUCCI”</w:t>
      </w:r>
    </w:p>
    <w:p w:rsidR="002410E2" w:rsidRDefault="001916A0">
      <w:pPr>
        <w:pStyle w:val="normal"/>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Piazza Sforzini, 18 – 57128 - Livorno Tel. 0586/502356</w:t>
      </w:r>
      <w:r>
        <w:rPr>
          <w:rFonts w:ascii="Tahoma" w:eastAsia="Tahoma" w:hAnsi="Tahoma" w:cs="Tahoma"/>
          <w:b/>
          <w:color w:val="000000"/>
        </w:rPr>
        <w:t xml:space="preserve"> </w:t>
      </w:r>
      <w:r>
        <w:rPr>
          <w:rFonts w:ascii="Tahoma" w:eastAsia="Tahoma" w:hAnsi="Tahoma" w:cs="Tahoma"/>
          <w:color w:val="000000"/>
        </w:rPr>
        <w:t>Fax. 0586/503979</w:t>
      </w:r>
    </w:p>
    <w:p w:rsidR="002410E2" w:rsidRDefault="001916A0">
      <w:pPr>
        <w:pStyle w:val="normal"/>
        <w:pBdr>
          <w:top w:val="nil"/>
          <w:left w:val="nil"/>
          <w:bottom w:val="nil"/>
          <w:right w:val="nil"/>
          <w:between w:val="nil"/>
        </w:pBdr>
        <w:jc w:val="center"/>
        <w:rPr>
          <w:rFonts w:ascii="Tahoma" w:eastAsia="Tahoma" w:hAnsi="Tahoma" w:cs="Tahoma"/>
          <w:color w:val="000000"/>
        </w:rPr>
      </w:pPr>
      <w:r>
        <w:rPr>
          <w:rFonts w:ascii="Tahoma" w:eastAsia="Tahoma" w:hAnsi="Tahoma" w:cs="Tahoma"/>
          <w:color w:val="000000"/>
        </w:rPr>
        <w:t>CF:80008560494 - Codice Univoco Ufficio:</w:t>
      </w:r>
      <w:r>
        <w:rPr>
          <w:rFonts w:ascii="Tahoma" w:eastAsia="Tahoma" w:hAnsi="Tahoma" w:cs="Tahoma"/>
          <w:b/>
          <w:color w:val="222222"/>
          <w:highlight w:val="white"/>
        </w:rPr>
        <w:t xml:space="preserve"> </w:t>
      </w:r>
      <w:r>
        <w:rPr>
          <w:rFonts w:ascii="Tahoma" w:eastAsia="Tahoma" w:hAnsi="Tahoma" w:cs="Tahoma"/>
          <w:color w:val="222222"/>
          <w:highlight w:val="white"/>
        </w:rPr>
        <w:t>UF5MZH</w:t>
      </w:r>
    </w:p>
    <w:p w:rsidR="002410E2" w:rsidRDefault="00E05606">
      <w:pPr>
        <w:pStyle w:val="normal"/>
        <w:pBdr>
          <w:top w:val="nil"/>
          <w:left w:val="nil"/>
          <w:bottom w:val="nil"/>
          <w:right w:val="nil"/>
          <w:between w:val="nil"/>
        </w:pBdr>
        <w:jc w:val="center"/>
        <w:rPr>
          <w:rFonts w:ascii="Tahoma" w:eastAsia="Tahoma" w:hAnsi="Tahoma" w:cs="Tahoma"/>
          <w:color w:val="000000"/>
        </w:rPr>
      </w:pPr>
      <w:hyperlink r:id="rId9">
        <w:r w:rsidR="001916A0">
          <w:rPr>
            <w:rFonts w:ascii="Tahoma" w:eastAsia="Tahoma" w:hAnsi="Tahoma" w:cs="Tahoma"/>
            <w:color w:val="0000FF"/>
            <w:u w:val="single"/>
          </w:rPr>
          <w:t>www.scuolecarducci.livorno.it</w:t>
        </w:r>
      </w:hyperlink>
      <w:r w:rsidR="001916A0">
        <w:rPr>
          <w:rFonts w:ascii="Tahoma" w:eastAsia="Tahoma" w:hAnsi="Tahoma" w:cs="Tahoma"/>
          <w:color w:val="000000"/>
        </w:rPr>
        <w:t xml:space="preserve"> </w:t>
      </w:r>
      <w:hyperlink r:id="rId10">
        <w:r w:rsidR="001916A0">
          <w:rPr>
            <w:rFonts w:ascii="Tahoma" w:eastAsia="Tahoma" w:hAnsi="Tahoma" w:cs="Tahoma"/>
            <w:color w:val="0000FF"/>
            <w:u w:val="single"/>
          </w:rPr>
          <w:t>liee00300b@istruzione.it</w:t>
        </w:r>
      </w:hyperlink>
    </w:p>
    <w:p w:rsidR="002410E2" w:rsidRDefault="00E05606">
      <w:pPr>
        <w:pStyle w:val="normal"/>
        <w:pBdr>
          <w:top w:val="nil"/>
          <w:left w:val="nil"/>
          <w:bottom w:val="nil"/>
          <w:right w:val="nil"/>
          <w:between w:val="nil"/>
        </w:pBdr>
        <w:jc w:val="center"/>
        <w:rPr>
          <w:rFonts w:ascii="Tahoma" w:eastAsia="Tahoma" w:hAnsi="Tahoma" w:cs="Tahoma"/>
          <w:color w:val="000000"/>
        </w:rPr>
      </w:pPr>
      <w:hyperlink r:id="rId11">
        <w:r w:rsidR="001916A0">
          <w:rPr>
            <w:rFonts w:ascii="Tahoma" w:eastAsia="Tahoma" w:hAnsi="Tahoma" w:cs="Tahoma"/>
            <w:color w:val="0000FF"/>
            <w:u w:val="single"/>
          </w:rPr>
          <w:t>LIEE00300B@PEC.ISTRUZIONE.IT</w:t>
        </w:r>
      </w:hyperlink>
    </w:p>
    <w:p w:rsidR="002410E2" w:rsidRDefault="002410E2">
      <w:pPr>
        <w:pStyle w:val="normal"/>
        <w:pBdr>
          <w:top w:val="nil"/>
          <w:left w:val="nil"/>
          <w:bottom w:val="nil"/>
          <w:right w:val="nil"/>
          <w:between w:val="nil"/>
        </w:pBdr>
        <w:shd w:val="clear" w:color="auto" w:fill="FFFFFF"/>
        <w:spacing w:after="200"/>
        <w:jc w:val="center"/>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FFFFF"/>
        <w:spacing w:after="200"/>
        <w:jc w:val="center"/>
        <w:rPr>
          <w:rFonts w:ascii="Tahoma" w:eastAsia="Tahoma" w:hAnsi="Tahoma" w:cs="Tahoma"/>
          <w:color w:val="000000"/>
          <w:sz w:val="22"/>
          <w:szCs w:val="22"/>
        </w:rPr>
      </w:pPr>
      <w:r>
        <w:rPr>
          <w:rFonts w:ascii="Tahoma" w:eastAsia="Tahoma" w:hAnsi="Tahoma" w:cs="Tahoma"/>
          <w:b/>
          <w:color w:val="000000"/>
          <w:sz w:val="22"/>
          <w:szCs w:val="22"/>
        </w:rPr>
        <w:t>MEMORANDUM FUTURE CLASSI PRIME</w:t>
      </w:r>
    </w:p>
    <w:p w:rsidR="002410E2" w:rsidRDefault="00F442B0">
      <w:pPr>
        <w:pStyle w:val="normal"/>
        <w:pBdr>
          <w:top w:val="nil"/>
          <w:left w:val="nil"/>
          <w:bottom w:val="nil"/>
          <w:right w:val="nil"/>
          <w:between w:val="nil"/>
        </w:pBdr>
        <w:shd w:val="clear" w:color="auto" w:fill="FFFFFF"/>
        <w:jc w:val="center"/>
        <w:rPr>
          <w:rFonts w:ascii="Tahoma" w:eastAsia="Tahoma" w:hAnsi="Tahoma" w:cs="Tahoma"/>
          <w:color w:val="000000"/>
          <w:sz w:val="22"/>
          <w:szCs w:val="22"/>
        </w:rPr>
      </w:pPr>
      <w:r>
        <w:rPr>
          <w:rFonts w:ascii="Tahoma" w:eastAsia="Tahoma" w:hAnsi="Tahoma" w:cs="Tahoma"/>
          <w:b/>
          <w:color w:val="000000"/>
          <w:sz w:val="22"/>
          <w:szCs w:val="22"/>
        </w:rPr>
        <w:t>Un piccolo</w:t>
      </w:r>
      <w:r w:rsidR="001916A0">
        <w:rPr>
          <w:rFonts w:ascii="Tahoma" w:eastAsia="Tahoma" w:hAnsi="Tahoma" w:cs="Tahoma"/>
          <w:b/>
          <w:color w:val="000000"/>
          <w:sz w:val="22"/>
          <w:szCs w:val="22"/>
        </w:rPr>
        <w:t xml:space="preserve"> elenco di  informazioni e di pratiche da svolgere </w:t>
      </w:r>
    </w:p>
    <w:p w:rsidR="002410E2" w:rsidRDefault="001916A0">
      <w:pPr>
        <w:pStyle w:val="normal"/>
        <w:pBdr>
          <w:top w:val="nil"/>
          <w:left w:val="nil"/>
          <w:bottom w:val="nil"/>
          <w:right w:val="nil"/>
          <w:between w:val="nil"/>
        </w:pBdr>
        <w:shd w:val="clear" w:color="auto" w:fill="FFFFFF"/>
        <w:jc w:val="center"/>
        <w:rPr>
          <w:rFonts w:ascii="Tahoma" w:eastAsia="Tahoma" w:hAnsi="Tahoma" w:cs="Tahoma"/>
          <w:color w:val="000000"/>
          <w:sz w:val="22"/>
          <w:szCs w:val="22"/>
        </w:rPr>
      </w:pPr>
      <w:r>
        <w:rPr>
          <w:rFonts w:ascii="Tahoma" w:eastAsia="Tahoma" w:hAnsi="Tahoma" w:cs="Tahoma"/>
          <w:b/>
          <w:color w:val="000000"/>
          <w:sz w:val="22"/>
          <w:szCs w:val="22"/>
        </w:rPr>
        <w:t>in attesa dell’inizio della scuola.</w:t>
      </w:r>
    </w:p>
    <w:p w:rsidR="002410E2" w:rsidRDefault="002410E2">
      <w:pPr>
        <w:pStyle w:val="normal"/>
        <w:pBdr>
          <w:top w:val="nil"/>
          <w:left w:val="nil"/>
          <w:bottom w:val="nil"/>
          <w:right w:val="nil"/>
          <w:between w:val="nil"/>
        </w:pBdr>
        <w:jc w:val="center"/>
        <w:rPr>
          <w:rFonts w:ascii="Tahoma" w:eastAsia="Tahoma" w:hAnsi="Tahoma" w:cs="Tahoma"/>
          <w:color w:val="000000"/>
          <w:sz w:val="22"/>
          <w:szCs w:val="22"/>
        </w:rPr>
      </w:pP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Circolare interna n. 330 del 13/06/2022 Riunioni genitori classi prime scuola primaria – mese giugno </w:t>
      </w: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Si comunicano le date delle riunioni con i genitori delle future classi prime del mese di giugno, che si terranno </w:t>
      </w:r>
      <w:r>
        <w:rPr>
          <w:rFonts w:ascii="Tahoma" w:eastAsia="Tahoma" w:hAnsi="Tahoma" w:cs="Tahoma"/>
          <w:b/>
          <w:color w:val="000000"/>
          <w:sz w:val="22"/>
          <w:szCs w:val="22"/>
          <w:u w:val="single"/>
        </w:rPr>
        <w:t>presso i locali della Scuola Carducci</w:t>
      </w:r>
      <w:r>
        <w:rPr>
          <w:rFonts w:ascii="Tahoma" w:eastAsia="Tahoma" w:hAnsi="Tahoma" w:cs="Tahoma"/>
          <w:color w:val="000000"/>
          <w:sz w:val="22"/>
          <w:szCs w:val="22"/>
        </w:rPr>
        <w:t xml:space="preserve">: </w:t>
      </w:r>
    </w:p>
    <w:p w:rsidR="002410E2" w:rsidRDefault="001916A0">
      <w:pPr>
        <w:pStyle w:val="normal"/>
        <w:numPr>
          <w:ilvl w:val="0"/>
          <w:numId w:val="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20 giugno ore 11.00 classe  1^B TP Antignano </w:t>
      </w:r>
    </w:p>
    <w:p w:rsidR="002410E2" w:rsidRDefault="001916A0">
      <w:pPr>
        <w:pStyle w:val="normal"/>
        <w:numPr>
          <w:ilvl w:val="0"/>
          <w:numId w:val="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20 giugno ore 12.00 classe  1^A TN  - SZ - Antignano</w:t>
      </w:r>
    </w:p>
    <w:p w:rsidR="002410E2" w:rsidRDefault="001916A0">
      <w:pPr>
        <w:pStyle w:val="normal"/>
        <w:numPr>
          <w:ilvl w:val="0"/>
          <w:numId w:val="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21 giugno ore 9.30 classe    1^A TN  - SZ - Montenero </w:t>
      </w:r>
    </w:p>
    <w:p w:rsidR="002410E2" w:rsidRDefault="001916A0">
      <w:pPr>
        <w:pStyle w:val="normal"/>
        <w:numPr>
          <w:ilvl w:val="0"/>
          <w:numId w:val="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21 giugno ore 11.00 classe  1^B TP Carducci</w:t>
      </w:r>
    </w:p>
    <w:p w:rsidR="002410E2" w:rsidRDefault="001916A0">
      <w:pPr>
        <w:pStyle w:val="normal"/>
        <w:numPr>
          <w:ilvl w:val="0"/>
          <w:numId w:val="5"/>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21 giugno ore 12.00 classe  1^A TN Carducci</w:t>
      </w:r>
    </w:p>
    <w:p w:rsidR="002410E2" w:rsidRDefault="002410E2">
      <w:pPr>
        <w:pStyle w:val="normal"/>
        <w:pBdr>
          <w:top w:val="nil"/>
          <w:left w:val="nil"/>
          <w:bottom w:val="nil"/>
          <w:right w:val="nil"/>
          <w:between w:val="nil"/>
        </w:pBdr>
        <w:ind w:left="720"/>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Le riunioni avranno durata di un’ora. Per il Protocollo Sicurezza Anticontagio della scuola potrà partecipare un solo genitore per alunno/a, munito di mascherina chirurgica, senza alcun minore al seguito.</w:t>
      </w:r>
    </w:p>
    <w:p w:rsidR="002410E2" w:rsidRDefault="001916A0">
      <w:pPr>
        <w:pStyle w:val="normal"/>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rPr>
        <w:t xml:space="preserve"> </w:t>
      </w: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b/>
          <w:color w:val="000000"/>
          <w:sz w:val="22"/>
          <w:szCs w:val="22"/>
        </w:rPr>
        <w:t>Di seguito l’Ordine del Giorno:</w:t>
      </w:r>
    </w:p>
    <w:p w:rsidR="002410E2" w:rsidRDefault="001916A0">
      <w:pPr>
        <w:pStyle w:val="normal"/>
        <w:numPr>
          <w:ilvl w:val="0"/>
          <w:numId w:val="6"/>
        </w:numPr>
        <w:pBdr>
          <w:top w:val="nil"/>
          <w:left w:val="nil"/>
          <w:bottom w:val="nil"/>
          <w:right w:val="nil"/>
          <w:between w:val="nil"/>
        </w:pBdr>
        <w:ind w:hanging="360"/>
        <w:jc w:val="both"/>
        <w:rPr>
          <w:rFonts w:ascii="Tahoma" w:eastAsia="Tahoma" w:hAnsi="Tahoma" w:cs="Tahoma"/>
          <w:color w:val="000000"/>
          <w:sz w:val="22"/>
          <w:szCs w:val="22"/>
          <w:highlight w:val="white"/>
        </w:rPr>
      </w:pPr>
      <w:r>
        <w:rPr>
          <w:rFonts w:ascii="Tahoma" w:eastAsia="Tahoma" w:hAnsi="Tahoma" w:cs="Tahoma"/>
          <w:color w:val="000000"/>
          <w:sz w:val="22"/>
          <w:szCs w:val="22"/>
          <w:highlight w:val="white"/>
        </w:rPr>
        <w:t>Presentazione docenti</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Comunicazioni scuola/famiglia: bacheche della scuola e della classe, sito scolastico, pagelle online, Google Workspace, e-mail interna, diario o quadernino delle comunicazioni.</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(Docenti) Entrata uscita scuola: comportamenti da tenere</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Contributo scolastico</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(Docenti) Organizzazione didattica e scansione della giornata scolastica</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Calendario scolastico e orario mese settembre</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Servizio mensa, trasporto scolastico e pre-scuola</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Deleghe per ritiro alunni e liberatoria privacy + Liberatoria Google</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(Docenti) Grembiule</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Libri di testo e cedole librarie</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 xml:space="preserve">(Docenti) Corredo scolastico </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 xml:space="preserve">(DS/Docenti) IRC/Alternativa </w:t>
      </w:r>
    </w:p>
    <w:p w:rsidR="002410E2" w:rsidRDefault="001916A0">
      <w:pPr>
        <w:pStyle w:val="normal"/>
        <w:numPr>
          <w:ilvl w:val="0"/>
          <w:numId w:val="6"/>
        </w:numPr>
        <w:pBdr>
          <w:top w:val="nil"/>
          <w:left w:val="nil"/>
          <w:bottom w:val="nil"/>
          <w:right w:val="nil"/>
          <w:between w:val="nil"/>
        </w:pBdr>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Elezioni annuali rappresentanti di classe</w:t>
      </w:r>
    </w:p>
    <w:p w:rsidR="002410E2" w:rsidRDefault="001916A0">
      <w:pPr>
        <w:pStyle w:val="normal"/>
        <w:numPr>
          <w:ilvl w:val="0"/>
          <w:numId w:val="6"/>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(DS) Elezione dei/delle rappresentanti del Consiglio di Istituto</w:t>
      </w:r>
    </w:p>
    <w:p w:rsidR="002410E2" w:rsidRDefault="002410E2">
      <w:pPr>
        <w:pStyle w:val="normal"/>
        <w:pBdr>
          <w:top w:val="nil"/>
          <w:left w:val="nil"/>
          <w:bottom w:val="nil"/>
          <w:right w:val="nil"/>
          <w:between w:val="nil"/>
        </w:pBdr>
        <w:spacing w:after="200" w:line="276" w:lineRule="auto"/>
        <w:ind w:left="720"/>
        <w:rPr>
          <w:rFonts w:ascii="Tahoma" w:eastAsia="Tahoma" w:hAnsi="Tahoma" w:cs="Tahoma"/>
          <w:color w:val="000000"/>
          <w:sz w:val="22"/>
          <w:szCs w:val="22"/>
          <w:highlight w:val="white"/>
        </w:rPr>
      </w:pPr>
    </w:p>
    <w:p w:rsidR="002410E2" w:rsidRDefault="002410E2">
      <w:pPr>
        <w:pStyle w:val="normal"/>
        <w:pBdr>
          <w:top w:val="nil"/>
          <w:left w:val="nil"/>
          <w:bottom w:val="nil"/>
          <w:right w:val="nil"/>
          <w:between w:val="nil"/>
        </w:pBdr>
        <w:spacing w:after="200" w:line="276" w:lineRule="auto"/>
        <w:rPr>
          <w:rFonts w:ascii="Tahoma" w:eastAsia="Tahoma" w:hAnsi="Tahoma" w:cs="Tahoma"/>
          <w:color w:val="000000"/>
          <w:sz w:val="22"/>
          <w:szCs w:val="22"/>
          <w:highlight w:val="white"/>
        </w:rPr>
      </w:pPr>
    </w:p>
    <w:p w:rsidR="002410E2" w:rsidRDefault="002410E2">
      <w:pPr>
        <w:pStyle w:val="normal"/>
        <w:pBdr>
          <w:top w:val="nil"/>
          <w:left w:val="nil"/>
          <w:bottom w:val="nil"/>
          <w:right w:val="nil"/>
          <w:between w:val="nil"/>
        </w:pBdr>
        <w:jc w:val="center"/>
        <w:rPr>
          <w:rFonts w:ascii="Tahoma" w:eastAsia="Tahoma" w:hAnsi="Tahoma" w:cs="Tahoma"/>
          <w:color w:val="000000"/>
          <w:sz w:val="22"/>
          <w:szCs w:val="22"/>
        </w:rPr>
      </w:pPr>
    </w:p>
    <w:p w:rsidR="002410E2" w:rsidRDefault="002410E2">
      <w:pPr>
        <w:pStyle w:val="normal"/>
        <w:pBdr>
          <w:top w:val="nil"/>
          <w:left w:val="nil"/>
          <w:bottom w:val="nil"/>
          <w:right w:val="nil"/>
          <w:between w:val="nil"/>
        </w:pBdr>
        <w:jc w:val="center"/>
        <w:rPr>
          <w:rFonts w:ascii="Tahoma" w:eastAsia="Tahoma" w:hAnsi="Tahoma" w:cs="Tahoma"/>
          <w:color w:val="000000"/>
          <w:sz w:val="22"/>
          <w:szCs w:val="22"/>
        </w:rPr>
      </w:pPr>
    </w:p>
    <w:p w:rsidR="002410E2" w:rsidRDefault="002410E2">
      <w:pPr>
        <w:pStyle w:val="normal"/>
        <w:pBdr>
          <w:top w:val="nil"/>
          <w:left w:val="nil"/>
          <w:bottom w:val="nil"/>
          <w:right w:val="nil"/>
          <w:between w:val="nil"/>
        </w:pBdr>
        <w:jc w:val="center"/>
        <w:rPr>
          <w:rFonts w:ascii="Tahoma" w:eastAsia="Tahoma" w:hAnsi="Tahoma" w:cs="Tahoma"/>
          <w:color w:val="000000"/>
          <w:sz w:val="22"/>
          <w:szCs w:val="22"/>
        </w:rPr>
      </w:pPr>
    </w:p>
    <w:p w:rsidR="002410E2" w:rsidRDefault="002410E2">
      <w:pPr>
        <w:pStyle w:val="normal"/>
        <w:pBdr>
          <w:top w:val="nil"/>
          <w:left w:val="nil"/>
          <w:bottom w:val="nil"/>
          <w:right w:val="nil"/>
          <w:between w:val="nil"/>
        </w:pBdr>
        <w:rPr>
          <w:rFonts w:ascii="Tahoma" w:eastAsia="Tahoma" w:hAnsi="Tahoma" w:cs="Tahoma"/>
          <w:color w:val="000000"/>
          <w:sz w:val="22"/>
          <w:szCs w:val="22"/>
        </w:rPr>
      </w:pPr>
    </w:p>
    <w:p w:rsidR="002410E2" w:rsidRDefault="001916A0">
      <w:pPr>
        <w:pStyle w:val="normal"/>
        <w:pBdr>
          <w:top w:val="nil"/>
          <w:left w:val="nil"/>
          <w:bottom w:val="nil"/>
          <w:right w:val="nil"/>
          <w:between w:val="nil"/>
        </w:pBdr>
        <w:jc w:val="both"/>
        <w:rPr>
          <w:rFonts w:ascii="Tahoma" w:eastAsia="Tahoma" w:hAnsi="Tahoma" w:cs="Tahoma"/>
          <w:color w:val="000000"/>
          <w:sz w:val="22"/>
          <w:szCs w:val="22"/>
          <w:highlight w:val="white"/>
        </w:rPr>
      </w:pPr>
      <w:r>
        <w:rPr>
          <w:rFonts w:ascii="Tahoma" w:eastAsia="Tahoma" w:hAnsi="Tahoma" w:cs="Tahoma"/>
          <w:b/>
          <w:color w:val="000000"/>
          <w:sz w:val="22"/>
          <w:szCs w:val="22"/>
          <w:highlight w:val="white"/>
        </w:rPr>
        <w:t>1</w:t>
      </w:r>
      <w:r>
        <w:rPr>
          <w:rFonts w:ascii="Tahoma" w:eastAsia="Tahoma" w:hAnsi="Tahoma" w:cs="Tahoma"/>
          <w:color w:val="000000"/>
          <w:sz w:val="22"/>
          <w:szCs w:val="22"/>
          <w:highlight w:val="white"/>
        </w:rPr>
        <w:t xml:space="preserve">.Consegnare quanto prima  alla segreteria n. 1 </w:t>
      </w:r>
      <w:r>
        <w:rPr>
          <w:rFonts w:ascii="Tahoma" w:eastAsia="Tahoma" w:hAnsi="Tahoma" w:cs="Tahoma"/>
          <w:b/>
          <w:color w:val="000000"/>
          <w:sz w:val="22"/>
          <w:szCs w:val="22"/>
          <w:shd w:val="clear" w:color="auto" w:fill="FDE9D9"/>
        </w:rPr>
        <w:t>foto tessera</w:t>
      </w:r>
      <w:r>
        <w:rPr>
          <w:rFonts w:ascii="Tahoma" w:eastAsia="Tahoma" w:hAnsi="Tahoma" w:cs="Tahoma"/>
          <w:color w:val="000000"/>
          <w:sz w:val="22"/>
          <w:szCs w:val="22"/>
          <w:highlight w:val="white"/>
        </w:rPr>
        <w:t xml:space="preserve">  per il cartellino delle uscite/visite guidate</w:t>
      </w:r>
    </w:p>
    <w:p w:rsidR="002410E2" w:rsidRDefault="002410E2">
      <w:pPr>
        <w:pStyle w:val="normal"/>
        <w:pBdr>
          <w:top w:val="nil"/>
          <w:left w:val="nil"/>
          <w:bottom w:val="nil"/>
          <w:right w:val="nil"/>
          <w:between w:val="nil"/>
        </w:pBdr>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spacing w:after="200"/>
        <w:jc w:val="both"/>
        <w:rPr>
          <w:rFonts w:ascii="Tahoma" w:eastAsia="Tahoma" w:hAnsi="Tahoma" w:cs="Tahoma"/>
          <w:color w:val="000000"/>
          <w:sz w:val="22"/>
          <w:szCs w:val="22"/>
          <w:highlight w:val="white"/>
        </w:rPr>
      </w:pPr>
      <w:r>
        <w:rPr>
          <w:rFonts w:ascii="Tahoma" w:eastAsia="Tahoma" w:hAnsi="Tahoma" w:cs="Tahoma"/>
          <w:b/>
          <w:color w:val="000000"/>
          <w:sz w:val="22"/>
          <w:szCs w:val="22"/>
          <w:highlight w:val="white"/>
        </w:rPr>
        <w:t>2</w:t>
      </w:r>
      <w:r>
        <w:rPr>
          <w:rFonts w:ascii="Tahoma" w:eastAsia="Tahoma" w:hAnsi="Tahoma" w:cs="Tahoma"/>
          <w:color w:val="000000"/>
          <w:sz w:val="22"/>
          <w:szCs w:val="22"/>
          <w:highlight w:val="white"/>
        </w:rPr>
        <w:t xml:space="preserve">. In allegato (n.1)  </w:t>
      </w:r>
      <w:r>
        <w:rPr>
          <w:rFonts w:ascii="Tahoma" w:eastAsia="Tahoma" w:hAnsi="Tahoma" w:cs="Tahoma"/>
          <w:color w:val="000000"/>
          <w:sz w:val="22"/>
          <w:szCs w:val="22"/>
          <w:shd w:val="clear" w:color="auto" w:fill="FDE9D9"/>
        </w:rPr>
        <w:t xml:space="preserve">gli </w:t>
      </w:r>
      <w:r>
        <w:rPr>
          <w:rFonts w:ascii="Tahoma" w:eastAsia="Tahoma" w:hAnsi="Tahoma" w:cs="Tahoma"/>
          <w:b/>
          <w:color w:val="000000"/>
          <w:sz w:val="22"/>
          <w:szCs w:val="22"/>
          <w:shd w:val="clear" w:color="auto" w:fill="FDE9D9"/>
        </w:rPr>
        <w:t>orari delle riunioni del 13 settembre 2022</w:t>
      </w:r>
      <w:r>
        <w:rPr>
          <w:rFonts w:ascii="Tahoma" w:eastAsia="Tahoma" w:hAnsi="Tahoma" w:cs="Tahoma"/>
          <w:color w:val="000000"/>
          <w:sz w:val="22"/>
          <w:szCs w:val="22"/>
          <w:highlight w:val="white"/>
        </w:rPr>
        <w:t xml:space="preserve">. </w:t>
      </w:r>
    </w:p>
    <w:p w:rsidR="002410E2" w:rsidRDefault="002410E2">
      <w:pPr>
        <w:pStyle w:val="normal"/>
        <w:pBdr>
          <w:top w:val="nil"/>
          <w:left w:val="nil"/>
          <w:bottom w:val="nil"/>
          <w:right w:val="nil"/>
          <w:between w:val="nil"/>
        </w:pBdr>
        <w:spacing w:after="200"/>
        <w:jc w:val="both"/>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shd w:val="clear" w:color="auto" w:fill="FDE9D9"/>
        <w:jc w:val="both"/>
        <w:rPr>
          <w:rFonts w:ascii="Tahoma" w:eastAsia="Tahoma" w:hAnsi="Tahoma" w:cs="Tahoma"/>
          <w:color w:val="000000"/>
          <w:sz w:val="22"/>
          <w:szCs w:val="22"/>
        </w:rPr>
      </w:pPr>
      <w:r>
        <w:rPr>
          <w:rFonts w:ascii="Tahoma" w:eastAsia="Tahoma" w:hAnsi="Tahoma" w:cs="Tahoma"/>
          <w:b/>
          <w:color w:val="000000"/>
          <w:sz w:val="22"/>
          <w:szCs w:val="22"/>
          <w:shd w:val="clear" w:color="auto" w:fill="FDE9D9"/>
        </w:rPr>
        <w:t>3.</w:t>
      </w:r>
      <w:r>
        <w:rPr>
          <w:rFonts w:ascii="Tahoma" w:eastAsia="Tahoma" w:hAnsi="Tahoma" w:cs="Tahoma"/>
          <w:b/>
          <w:color w:val="000000"/>
          <w:sz w:val="22"/>
          <w:szCs w:val="22"/>
          <w:highlight w:val="white"/>
        </w:rPr>
        <w:t xml:space="preserve"> </w:t>
      </w:r>
      <w:r>
        <w:rPr>
          <w:rFonts w:ascii="Tahoma" w:eastAsia="Tahoma" w:hAnsi="Tahoma" w:cs="Tahoma"/>
          <w:b/>
          <w:color w:val="000000"/>
          <w:sz w:val="22"/>
          <w:szCs w:val="22"/>
        </w:rPr>
        <w:t xml:space="preserve">Contributo per la scuola € 25,00 </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In data 10/02/2015 il Consiglio di Circolo ha stabilito l’importo del contributo di 25 €, che dovrà essere versato dalle famiglie ogni anno scolastico, prevedendo altresì una riduzione a € 20,00 a partire dal secondo figlio frequentante scuole di questo Circolo.</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xml:space="preserve">Questa quota </w:t>
      </w:r>
      <w:r>
        <w:rPr>
          <w:rFonts w:ascii="Tahoma" w:eastAsia="Tahoma" w:hAnsi="Tahoma" w:cs="Tahoma"/>
          <w:b/>
          <w:color w:val="000000"/>
          <w:sz w:val="22"/>
          <w:szCs w:val="22"/>
        </w:rPr>
        <w:t>garantirà per tutto l'anno</w:t>
      </w:r>
      <w:r>
        <w:rPr>
          <w:rFonts w:ascii="Tahoma" w:eastAsia="Tahoma" w:hAnsi="Tahoma" w:cs="Tahoma"/>
          <w:color w:val="000000"/>
          <w:sz w:val="22"/>
          <w:szCs w:val="22"/>
        </w:rPr>
        <w:t xml:space="preserve"> agli/alle alunni/e e agli/alle insegnanti:</w:t>
      </w:r>
      <w:r>
        <w:rPr>
          <w:rFonts w:ascii="Tahoma" w:eastAsia="Tahoma" w:hAnsi="Tahoma" w:cs="Tahoma"/>
          <w:color w:val="000000"/>
          <w:sz w:val="22"/>
          <w:szCs w:val="22"/>
        </w:rPr>
        <w:br/>
        <w:t>- dotazioni didattiche per le classi per lo svolgimento delle attività curricolari (materiale di "facile consumo" per le classi);</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dotazioni informatiche dei laboratori e assistenza tecnica (sostituzione apparecchiature non funzionanti) e relativo materiale di consumo (toner per stampanti/fax);</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utilizzo dei fotocopiatori da parte dei docenti e relative spese di gestione (contratto di noleggio stipulato dalla scuola a costi contenuti);</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risme di carta da fotocopie (acquistabili dalla scuola a prezzo competitivo); </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quota assicurativa per infortuni e responsabilità civile degli alunni.</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È indispensabile che tutte le famiglie partecipino alle spese didattiche della scuola considerando che, ormai, il Ministero sta trasferendo sempre minori risorse alle istituzioni scolastiche.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L'utilizzo del contributo sarà rendicontato alla fine di ogni esercizio finanziario e specificate le spese coperte.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Il contributo è detraibile dalle tasse e quindi rimborsabile dallo Stato per il 19% (€ 4,75) quale "erogazione liberale" a favore delle istituzioni scolastiche, sarà l'unico intervento economico che la scuola in generale e i docenti in particolare richiederanno alle famiglie per tutto l'anno scolastico.</w:t>
      </w:r>
      <w:r>
        <w:rPr>
          <w:rFonts w:ascii="Tahoma" w:eastAsia="Tahoma" w:hAnsi="Tahoma" w:cs="Tahoma"/>
          <w:color w:val="000000"/>
          <w:sz w:val="22"/>
          <w:szCs w:val="22"/>
        </w:rPr>
        <w:br/>
        <w:t>Non rientrano nel contributo le spese delle quote gite scolastiche/spese di trasporto, gioco sport, biglietti musei ecc …</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b/>
          <w:color w:val="000000"/>
          <w:sz w:val="22"/>
          <w:szCs w:val="22"/>
        </w:rPr>
        <w:t xml:space="preserve">Modalità e tempistica versamento </w:t>
      </w:r>
      <w:r>
        <w:rPr>
          <w:rFonts w:ascii="Tahoma" w:eastAsia="Tahoma" w:hAnsi="Tahoma" w:cs="Tahoma"/>
          <w:color w:val="000000"/>
          <w:sz w:val="22"/>
          <w:szCs w:val="22"/>
        </w:rPr>
        <w:t xml:space="preserve"> </w:t>
      </w:r>
      <w:r>
        <w:rPr>
          <w:rFonts w:ascii="Tahoma" w:eastAsia="Tahoma" w:hAnsi="Tahoma" w:cs="Tahoma"/>
          <w:b/>
          <w:color w:val="000000"/>
          <w:sz w:val="22"/>
          <w:szCs w:val="22"/>
        </w:rPr>
        <w:t>la procedura PAGOPA (All.2)</w:t>
      </w:r>
    </w:p>
    <w:p w:rsidR="002410E2" w:rsidRDefault="002410E2">
      <w:pPr>
        <w:pStyle w:val="normal"/>
        <w:pBdr>
          <w:top w:val="nil"/>
          <w:left w:val="nil"/>
          <w:bottom w:val="nil"/>
          <w:right w:val="nil"/>
          <w:between w:val="nil"/>
        </w:pBdr>
        <w:spacing w:after="200"/>
        <w:ind w:left="360"/>
        <w:jc w:val="both"/>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tabs>
          <w:tab w:val="left" w:pos="2127"/>
        </w:tabs>
        <w:jc w:val="both"/>
        <w:rPr>
          <w:rFonts w:ascii="Tahoma" w:eastAsia="Tahoma" w:hAnsi="Tahoma" w:cs="Tahoma"/>
          <w:color w:val="000000"/>
          <w:sz w:val="22"/>
          <w:szCs w:val="22"/>
        </w:rPr>
      </w:pPr>
      <w:r>
        <w:rPr>
          <w:rFonts w:ascii="Tahoma" w:eastAsia="Tahoma" w:hAnsi="Tahoma" w:cs="Tahoma"/>
          <w:b/>
          <w:color w:val="000000"/>
          <w:sz w:val="24"/>
          <w:szCs w:val="24"/>
          <w:highlight w:val="white"/>
        </w:rPr>
        <w:t>4.</w:t>
      </w:r>
      <w:r>
        <w:rPr>
          <w:rFonts w:ascii="Tahoma" w:eastAsia="Tahoma" w:hAnsi="Tahoma" w:cs="Tahoma"/>
          <w:color w:val="000000"/>
          <w:sz w:val="24"/>
          <w:szCs w:val="24"/>
          <w:highlight w:val="white"/>
        </w:rPr>
        <w:t xml:space="preserve"> </w:t>
      </w:r>
      <w:r>
        <w:rPr>
          <w:rFonts w:ascii="Tahoma" w:eastAsia="Tahoma" w:hAnsi="Tahoma" w:cs="Tahoma"/>
          <w:color w:val="000000"/>
          <w:sz w:val="22"/>
          <w:szCs w:val="22"/>
          <w:highlight w:val="white"/>
        </w:rPr>
        <w:t xml:space="preserve">In allegato n.3 il decreto con il </w:t>
      </w:r>
      <w:r>
        <w:rPr>
          <w:rFonts w:ascii="Tahoma" w:eastAsia="Tahoma" w:hAnsi="Tahoma" w:cs="Tahoma"/>
          <w:b/>
          <w:color w:val="000000"/>
          <w:sz w:val="22"/>
          <w:szCs w:val="22"/>
          <w:shd w:val="clear" w:color="auto" w:fill="FDE9D9"/>
        </w:rPr>
        <w:t>calendario scolastico</w:t>
      </w:r>
      <w:r>
        <w:rPr>
          <w:rFonts w:ascii="Tahoma" w:eastAsia="Tahoma" w:hAnsi="Tahoma" w:cs="Tahoma"/>
          <w:color w:val="000000"/>
          <w:sz w:val="22"/>
          <w:szCs w:val="22"/>
        </w:rPr>
        <w:t xml:space="preserve"> n. </w:t>
      </w:r>
      <w:r>
        <w:rPr>
          <w:rFonts w:ascii="Tahoma" w:eastAsia="Tahoma" w:hAnsi="Tahoma" w:cs="Tahoma"/>
          <w:b/>
          <w:color w:val="000000"/>
          <w:sz w:val="22"/>
          <w:szCs w:val="22"/>
        </w:rPr>
        <w:t>877   del 13/06/2022</w:t>
      </w:r>
      <w:r>
        <w:rPr>
          <w:rFonts w:ascii="Tahoma" w:eastAsia="Tahoma" w:hAnsi="Tahoma" w:cs="Tahoma"/>
          <w:color w:val="000000"/>
          <w:sz w:val="22"/>
          <w:szCs w:val="22"/>
          <w:highlight w:val="white"/>
        </w:rPr>
        <w:t xml:space="preserve">, che precisa anche </w:t>
      </w:r>
      <w:r w:rsidRPr="00C50067">
        <w:rPr>
          <w:rFonts w:ascii="Tahoma" w:eastAsia="Tahoma" w:hAnsi="Tahoma" w:cs="Tahoma"/>
          <w:b/>
          <w:color w:val="000000"/>
          <w:sz w:val="22"/>
          <w:szCs w:val="22"/>
          <w:highlight w:val="white"/>
        </w:rPr>
        <w:t>gli orari dei primi giorni di scuola</w:t>
      </w:r>
      <w:r>
        <w:rPr>
          <w:rFonts w:ascii="Tahoma" w:eastAsia="Tahoma" w:hAnsi="Tahoma" w:cs="Tahoma"/>
          <w:color w:val="000000"/>
          <w:sz w:val="22"/>
          <w:szCs w:val="22"/>
          <w:highlight w:val="white"/>
        </w:rPr>
        <w:t>.</w:t>
      </w:r>
    </w:p>
    <w:p w:rsidR="002410E2" w:rsidRDefault="002410E2">
      <w:pPr>
        <w:pStyle w:val="normal"/>
        <w:pBdr>
          <w:top w:val="nil"/>
          <w:left w:val="nil"/>
          <w:bottom w:val="nil"/>
          <w:right w:val="nil"/>
          <w:between w:val="nil"/>
        </w:pBdr>
        <w:tabs>
          <w:tab w:val="left" w:pos="2127"/>
        </w:tabs>
        <w:jc w:val="both"/>
        <w:rPr>
          <w:rFonts w:ascii="Tahoma" w:eastAsia="Tahoma" w:hAnsi="Tahoma" w:cs="Tahoma"/>
          <w:color w:val="000000"/>
          <w:highlight w:val="white"/>
        </w:rPr>
      </w:pPr>
    </w:p>
    <w:p w:rsidR="002410E2" w:rsidRDefault="001916A0">
      <w:pPr>
        <w:pStyle w:val="normal"/>
        <w:pBdr>
          <w:top w:val="nil"/>
          <w:left w:val="nil"/>
          <w:bottom w:val="nil"/>
          <w:right w:val="nil"/>
          <w:between w:val="nil"/>
        </w:pBdr>
        <w:spacing w:after="200"/>
        <w:jc w:val="both"/>
        <w:rPr>
          <w:rFonts w:ascii="Tahoma" w:eastAsia="Tahoma" w:hAnsi="Tahoma" w:cs="Tahoma"/>
          <w:color w:val="000000"/>
          <w:sz w:val="22"/>
          <w:szCs w:val="22"/>
          <w:highlight w:val="white"/>
        </w:rPr>
      </w:pPr>
      <w:r>
        <w:rPr>
          <w:rFonts w:ascii="Tahoma" w:eastAsia="Tahoma" w:hAnsi="Tahoma" w:cs="Tahoma"/>
          <w:b/>
          <w:color w:val="000000"/>
          <w:sz w:val="22"/>
          <w:szCs w:val="22"/>
          <w:highlight w:val="white"/>
        </w:rPr>
        <w:t>5</w:t>
      </w:r>
      <w:r>
        <w:rPr>
          <w:rFonts w:ascii="Tahoma" w:eastAsia="Tahoma" w:hAnsi="Tahoma" w:cs="Tahoma"/>
          <w:color w:val="000000"/>
          <w:sz w:val="22"/>
          <w:szCs w:val="22"/>
          <w:highlight w:val="white"/>
        </w:rPr>
        <w:t xml:space="preserve">. In allegato n.4 il </w:t>
      </w:r>
      <w:r>
        <w:rPr>
          <w:rFonts w:ascii="Tahoma" w:eastAsia="Tahoma" w:hAnsi="Tahoma" w:cs="Tahoma"/>
          <w:b/>
          <w:color w:val="000000"/>
          <w:sz w:val="22"/>
          <w:szCs w:val="22"/>
          <w:shd w:val="clear" w:color="auto" w:fill="FDE9D9"/>
        </w:rPr>
        <w:t>corredo scolastico</w:t>
      </w:r>
      <w:r>
        <w:rPr>
          <w:rFonts w:ascii="Tahoma" w:eastAsia="Tahoma" w:hAnsi="Tahoma" w:cs="Tahoma"/>
          <w:color w:val="000000"/>
          <w:sz w:val="22"/>
          <w:szCs w:val="22"/>
          <w:highlight w:val="white"/>
        </w:rPr>
        <w:t xml:space="preserve"> stabilito dalle docenti delle classi prime. Individuare la classe di appartenenza.</w:t>
      </w:r>
    </w:p>
    <w:p w:rsidR="002410E2" w:rsidRPr="00C50067" w:rsidRDefault="001916A0">
      <w:pPr>
        <w:pStyle w:val="normal"/>
        <w:pBdr>
          <w:top w:val="nil"/>
          <w:left w:val="nil"/>
          <w:bottom w:val="nil"/>
          <w:right w:val="nil"/>
          <w:between w:val="nil"/>
        </w:pBdr>
        <w:spacing w:after="200"/>
        <w:jc w:val="both"/>
        <w:rPr>
          <w:rFonts w:ascii="Tahoma" w:eastAsia="Tahoma" w:hAnsi="Tahoma" w:cs="Tahoma"/>
          <w:color w:val="000000"/>
          <w:sz w:val="22"/>
          <w:szCs w:val="22"/>
          <w:highlight w:val="white"/>
        </w:rPr>
      </w:pPr>
      <w:r w:rsidRPr="00C50067">
        <w:rPr>
          <w:rFonts w:ascii="Tahoma" w:eastAsia="Tahoma" w:hAnsi="Tahoma" w:cs="Tahoma"/>
          <w:b/>
          <w:color w:val="000000"/>
          <w:sz w:val="22"/>
          <w:szCs w:val="22"/>
          <w:highlight w:val="white"/>
        </w:rPr>
        <w:t xml:space="preserve">Per tutte le classi </w:t>
      </w:r>
      <w:r w:rsidRPr="00C50067">
        <w:rPr>
          <w:rFonts w:ascii="Tahoma" w:eastAsia="Tahoma" w:hAnsi="Tahoma" w:cs="Tahoma"/>
          <w:color w:val="000000"/>
          <w:sz w:val="22"/>
          <w:szCs w:val="22"/>
          <w:highlight w:val="white"/>
        </w:rPr>
        <w:t>si consiglia di scrivere sul grembiule e su giacchetti/giubbotti il nome, cognome e la classe di appartenenza, al fine di evitare scambi di indumenti e smarrimenti degli stessi.</w:t>
      </w:r>
    </w:p>
    <w:p w:rsidR="002410E2" w:rsidRDefault="002410E2">
      <w:pPr>
        <w:pStyle w:val="normal"/>
        <w:pBdr>
          <w:top w:val="nil"/>
          <w:left w:val="nil"/>
          <w:bottom w:val="nil"/>
          <w:right w:val="nil"/>
          <w:between w:val="nil"/>
        </w:pBdr>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shd w:val="clear" w:color="auto" w:fill="FDE9D9"/>
        <w:jc w:val="both"/>
        <w:rPr>
          <w:rFonts w:ascii="Tahoma" w:eastAsia="Tahoma" w:hAnsi="Tahoma" w:cs="Tahoma"/>
          <w:color w:val="000000"/>
          <w:sz w:val="22"/>
          <w:szCs w:val="22"/>
        </w:rPr>
      </w:pPr>
      <w:r>
        <w:rPr>
          <w:rFonts w:ascii="Tahoma" w:eastAsia="Tahoma" w:hAnsi="Tahoma" w:cs="Tahoma"/>
          <w:b/>
          <w:color w:val="000000"/>
          <w:sz w:val="22"/>
          <w:szCs w:val="22"/>
        </w:rPr>
        <w:t>6. Sevizio di Ristorazione scolastica</w:t>
      </w:r>
    </w:p>
    <w:p w:rsidR="002410E2" w:rsidRDefault="00E05606">
      <w:pPr>
        <w:pStyle w:val="normal"/>
        <w:pBdr>
          <w:top w:val="nil"/>
          <w:left w:val="nil"/>
          <w:bottom w:val="nil"/>
          <w:right w:val="nil"/>
          <w:between w:val="nil"/>
        </w:pBdr>
        <w:jc w:val="both"/>
        <w:rPr>
          <w:color w:val="000000"/>
          <w:sz w:val="22"/>
          <w:szCs w:val="22"/>
        </w:rPr>
      </w:pPr>
      <w:hyperlink r:id="rId12">
        <w:r w:rsidR="001916A0">
          <w:rPr>
            <w:rFonts w:ascii="Tahoma" w:eastAsia="Tahoma" w:hAnsi="Tahoma" w:cs="Tahoma"/>
            <w:color w:val="0000FF"/>
            <w:sz w:val="22"/>
            <w:szCs w:val="22"/>
          </w:rPr>
          <w:t>http://www.comune.livorno.it/educazione-scuola/ristorazione-scolastica</w:t>
        </w:r>
      </w:hyperlink>
    </w:p>
    <w:p w:rsidR="002410E2" w:rsidRDefault="00E05606">
      <w:pPr>
        <w:pStyle w:val="normal"/>
        <w:pBdr>
          <w:top w:val="nil"/>
          <w:left w:val="nil"/>
          <w:bottom w:val="nil"/>
          <w:right w:val="nil"/>
          <w:between w:val="nil"/>
        </w:pBdr>
        <w:jc w:val="both"/>
        <w:rPr>
          <w:rFonts w:ascii="Tahoma" w:eastAsia="Tahoma" w:hAnsi="Tahoma" w:cs="Tahoma"/>
          <w:color w:val="000000"/>
          <w:sz w:val="22"/>
          <w:szCs w:val="22"/>
        </w:rPr>
      </w:pPr>
      <w:hyperlink r:id="rId13">
        <w:r w:rsidR="001916A0">
          <w:rPr>
            <w:rFonts w:ascii="Tahoma" w:eastAsia="Tahoma" w:hAnsi="Tahoma" w:cs="Tahoma"/>
            <w:color w:val="0000FF"/>
            <w:sz w:val="22"/>
            <w:szCs w:val="22"/>
          </w:rPr>
          <w:t>http://www.comune.livorno.it/articolo/ristorazione-scolastica-cambiano-modalita-iscrizione</w:t>
        </w:r>
      </w:hyperlink>
    </w:p>
    <w:p w:rsidR="002410E2" w:rsidRDefault="001916A0">
      <w:pPr>
        <w:pStyle w:val="normal"/>
        <w:pBdr>
          <w:top w:val="nil"/>
          <w:left w:val="nil"/>
          <w:bottom w:val="nil"/>
          <w:right w:val="nil"/>
          <w:between w:val="nil"/>
        </w:pBdr>
        <w:shd w:val="clear" w:color="auto" w:fill="FFFFFF"/>
        <w:spacing w:after="200"/>
        <w:jc w:val="both"/>
        <w:rPr>
          <w:rFonts w:ascii="Tahoma" w:eastAsia="Tahoma" w:hAnsi="Tahoma" w:cs="Tahoma"/>
          <w:color w:val="000000"/>
          <w:sz w:val="22"/>
          <w:szCs w:val="22"/>
        </w:rPr>
      </w:pPr>
      <w:r>
        <w:rPr>
          <w:rFonts w:ascii="Tahoma" w:eastAsia="Tahoma" w:hAnsi="Tahoma" w:cs="Tahoma"/>
          <w:b/>
          <w:color w:val="000000"/>
          <w:sz w:val="22"/>
          <w:szCs w:val="22"/>
          <w:highlight w:val="white"/>
        </w:rPr>
        <w:t>Le scadenze: </w:t>
      </w:r>
      <w:r>
        <w:rPr>
          <w:rFonts w:ascii="Tahoma" w:eastAsia="Tahoma" w:hAnsi="Tahoma" w:cs="Tahoma"/>
          <w:color w:val="000000"/>
          <w:sz w:val="22"/>
          <w:szCs w:val="22"/>
          <w:highlight w:val="white"/>
        </w:rPr>
        <w:t>le domande dovranno essere presentate presumibilmente nel mese di luglio </w:t>
      </w:r>
      <w:r>
        <w:rPr>
          <w:rFonts w:ascii="Tahoma" w:eastAsia="Tahoma" w:hAnsi="Tahoma" w:cs="Tahoma"/>
          <w:b/>
          <w:color w:val="000000"/>
          <w:sz w:val="22"/>
          <w:szCs w:val="22"/>
          <w:highlight w:val="white"/>
        </w:rPr>
        <w:t xml:space="preserve"> </w:t>
      </w:r>
      <w:r>
        <w:rPr>
          <w:rFonts w:ascii="Tahoma" w:eastAsia="Tahoma" w:hAnsi="Tahoma" w:cs="Tahoma"/>
          <w:b/>
          <w:color w:val="000000"/>
          <w:sz w:val="22"/>
          <w:szCs w:val="22"/>
          <w:highlight w:val="white"/>
        </w:rPr>
        <w:br/>
      </w:r>
      <w:r>
        <w:rPr>
          <w:rFonts w:ascii="Tahoma" w:eastAsia="Tahoma" w:hAnsi="Tahoma" w:cs="Tahoma"/>
          <w:color w:val="000000"/>
          <w:sz w:val="22"/>
          <w:szCs w:val="22"/>
        </w:rPr>
        <w:t>Da quest’anno potrete presentare la domanda di accesso al servizio ristorazione attraverso l’app o il sito Simeal.</w:t>
      </w:r>
    </w:p>
    <w:p w:rsidR="002410E2" w:rsidRDefault="001916A0">
      <w:pPr>
        <w:pStyle w:val="normal"/>
        <w:pBdr>
          <w:top w:val="nil"/>
          <w:left w:val="nil"/>
          <w:bottom w:val="nil"/>
          <w:right w:val="nil"/>
          <w:between w:val="nil"/>
        </w:pBdr>
        <w:shd w:val="clear" w:color="auto" w:fill="FFFFFF"/>
        <w:spacing w:after="200"/>
        <w:jc w:val="both"/>
        <w:rPr>
          <w:rFonts w:ascii="Tahoma" w:eastAsia="Tahoma" w:hAnsi="Tahoma" w:cs="Tahoma"/>
          <w:color w:val="000000"/>
          <w:sz w:val="22"/>
          <w:szCs w:val="22"/>
        </w:rPr>
      </w:pPr>
      <w:r>
        <w:rPr>
          <w:rFonts w:ascii="Tahoma" w:eastAsia="Tahoma" w:hAnsi="Tahoma" w:cs="Tahoma"/>
          <w:color w:val="000000"/>
          <w:sz w:val="22"/>
          <w:szCs w:val="22"/>
        </w:rPr>
        <w:t>Pertanto per  permettere al Vs. bambino/a di accedere al servizio mensa è necessario che presentiate una richiesta all’ufficio istruzione del Comune di Livorno. Tale richiesta deve essere inoltrata attraverso la compilazione dell’apposita pagina a cui si accede dal sito </w:t>
      </w:r>
      <w:hyperlink r:id="rId14">
        <w:r>
          <w:rPr>
            <w:rFonts w:ascii="Tahoma" w:eastAsia="Tahoma" w:hAnsi="Tahoma" w:cs="Tahoma"/>
            <w:color w:val="1155CC"/>
            <w:sz w:val="22"/>
            <w:szCs w:val="22"/>
            <w:u w:val="single"/>
          </w:rPr>
          <w:t>https://livorno.simeal.it/sicare/benvenuto.php</w:t>
        </w:r>
      </w:hyperlink>
      <w:r>
        <w:rPr>
          <w:rFonts w:ascii="Tahoma" w:eastAsia="Tahoma" w:hAnsi="Tahoma" w:cs="Tahoma"/>
          <w:color w:val="000000"/>
          <w:sz w:val="22"/>
          <w:szCs w:val="22"/>
        </w:rPr>
        <w:t xml:space="preserve"> o dalla app SIMEAL. La legge impone che  l’accesso a tali sistemi possa avvenire solamente tramite SPID per cui Vi invitiamo a rivolgervi presso un ufficio postale per la sua acquisizione. Una volta ottenuto, lo SPID sarà l’unico modo per dialogare con la pubblica amministrazione (Comune, Inps, Agenzia Entrate etc.), per i pagamenti della mensa, e per la domanda di accesso al servizio di trasporto scolastico. </w:t>
      </w:r>
      <w:hyperlink r:id="rId15">
        <w:r>
          <w:rPr>
            <w:rFonts w:ascii="Tahoma" w:eastAsia="Tahoma" w:hAnsi="Tahoma" w:cs="Tahoma"/>
            <w:color w:val="0000FF"/>
            <w:sz w:val="22"/>
            <w:szCs w:val="22"/>
            <w:u w:val="single"/>
          </w:rPr>
          <w:t>https://www.comune.livorno.it/educazione-scuola/sistema-tariffario-servizi-educativi-comunali-ristorazione-scolastica</w:t>
        </w:r>
      </w:hyperlink>
    </w:p>
    <w:p w:rsidR="002410E2" w:rsidRDefault="001916A0">
      <w:pPr>
        <w:pStyle w:val="normal"/>
        <w:pBdr>
          <w:top w:val="nil"/>
          <w:left w:val="nil"/>
          <w:bottom w:val="nil"/>
          <w:right w:val="nil"/>
          <w:between w:val="nil"/>
        </w:pBdr>
        <w:spacing w:after="200"/>
        <w:rPr>
          <w:rFonts w:ascii="Tahoma" w:eastAsia="Tahoma" w:hAnsi="Tahoma" w:cs="Tahoma"/>
          <w:color w:val="500050"/>
          <w:sz w:val="22"/>
          <w:szCs w:val="22"/>
          <w:highlight w:val="white"/>
        </w:rPr>
      </w:pPr>
      <w:r>
        <w:rPr>
          <w:rFonts w:ascii="Tahoma" w:eastAsia="Tahoma" w:hAnsi="Tahoma" w:cs="Tahoma"/>
          <w:color w:val="500050"/>
          <w:sz w:val="22"/>
          <w:szCs w:val="22"/>
          <w:highlight w:val="white"/>
        </w:rPr>
        <w:t>Ulteriori informazioni sul sito del comune </w:t>
      </w:r>
      <w:hyperlink r:id="rId16">
        <w:r>
          <w:rPr>
            <w:rFonts w:ascii="Tahoma" w:eastAsia="Tahoma" w:hAnsi="Tahoma" w:cs="Tahoma"/>
            <w:color w:val="1155CC"/>
            <w:sz w:val="22"/>
            <w:szCs w:val="22"/>
            <w:highlight w:val="white"/>
            <w:u w:val="single"/>
          </w:rPr>
          <w:t>https://www.comune.livorno.it/aree-tematiche/educazione-e-scuola</w:t>
        </w:r>
      </w:hyperlink>
      <w:r>
        <w:rPr>
          <w:rFonts w:ascii="Tahoma" w:eastAsia="Tahoma" w:hAnsi="Tahoma" w:cs="Tahoma"/>
          <w:color w:val="500050"/>
          <w:sz w:val="22"/>
          <w:szCs w:val="22"/>
          <w:highlight w:val="white"/>
        </w:rPr>
        <w:t xml:space="preserve"> o presso gli uffici comunali di </w:t>
      </w:r>
      <w:r>
        <w:rPr>
          <w:rFonts w:ascii="Tahoma" w:eastAsia="Tahoma" w:hAnsi="Tahoma" w:cs="Tahoma"/>
          <w:color w:val="000000"/>
          <w:sz w:val="22"/>
          <w:szCs w:val="22"/>
        </w:rPr>
        <w:t>via delle Acciughe 5.</w:t>
      </w:r>
    </w:p>
    <w:p w:rsidR="002410E2" w:rsidRDefault="002410E2">
      <w:pPr>
        <w:pStyle w:val="normal"/>
        <w:pBdr>
          <w:top w:val="nil"/>
          <w:left w:val="nil"/>
          <w:bottom w:val="nil"/>
          <w:right w:val="nil"/>
          <w:between w:val="nil"/>
        </w:pBdr>
        <w:spacing w:after="200"/>
        <w:jc w:val="both"/>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shd w:val="clear" w:color="auto" w:fill="FDE9D9"/>
        <w:jc w:val="both"/>
        <w:rPr>
          <w:rFonts w:ascii="Tahoma" w:eastAsia="Tahoma" w:hAnsi="Tahoma" w:cs="Tahoma"/>
          <w:color w:val="000000"/>
          <w:sz w:val="22"/>
          <w:szCs w:val="22"/>
        </w:rPr>
      </w:pPr>
      <w:r>
        <w:rPr>
          <w:rFonts w:ascii="Tahoma" w:eastAsia="Tahoma" w:hAnsi="Tahoma" w:cs="Tahoma"/>
          <w:b/>
          <w:color w:val="000000"/>
          <w:sz w:val="22"/>
          <w:szCs w:val="22"/>
        </w:rPr>
        <w:t>7. Cedole librarie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xml:space="preserve">Anche per l’anno scolastico </w:t>
      </w:r>
      <w:r w:rsidRPr="00C50067">
        <w:rPr>
          <w:rFonts w:ascii="Tahoma" w:eastAsia="Tahoma" w:hAnsi="Tahoma" w:cs="Tahoma"/>
          <w:color w:val="000000"/>
          <w:sz w:val="22"/>
          <w:szCs w:val="22"/>
        </w:rPr>
        <w:t>202</w:t>
      </w:r>
      <w:r w:rsidRPr="00C50067">
        <w:rPr>
          <w:rFonts w:ascii="Tahoma" w:eastAsia="Tahoma" w:hAnsi="Tahoma" w:cs="Tahoma"/>
          <w:sz w:val="22"/>
          <w:szCs w:val="22"/>
        </w:rPr>
        <w:t>2</w:t>
      </w:r>
      <w:r w:rsidRPr="00C50067">
        <w:rPr>
          <w:rFonts w:ascii="Tahoma" w:eastAsia="Tahoma" w:hAnsi="Tahoma" w:cs="Tahoma"/>
          <w:color w:val="000000"/>
          <w:sz w:val="22"/>
          <w:szCs w:val="22"/>
        </w:rPr>
        <w:t>/2</w:t>
      </w:r>
      <w:r w:rsidRPr="00C50067">
        <w:rPr>
          <w:rFonts w:ascii="Tahoma" w:eastAsia="Tahoma" w:hAnsi="Tahoma" w:cs="Tahoma"/>
          <w:sz w:val="22"/>
          <w:szCs w:val="22"/>
        </w:rPr>
        <w:t>3</w:t>
      </w:r>
      <w:r w:rsidRPr="00C50067">
        <w:rPr>
          <w:rFonts w:ascii="Tahoma" w:eastAsia="Tahoma" w:hAnsi="Tahoma" w:cs="Tahoma"/>
          <w:color w:val="000000"/>
          <w:sz w:val="22"/>
          <w:szCs w:val="22"/>
        </w:rPr>
        <w:t>,</w:t>
      </w:r>
      <w:r>
        <w:rPr>
          <w:rFonts w:ascii="Tahoma" w:eastAsia="Tahoma" w:hAnsi="Tahoma" w:cs="Tahoma"/>
          <w:color w:val="000000"/>
          <w:sz w:val="22"/>
          <w:szCs w:val="22"/>
        </w:rPr>
        <w:t xml:space="preserve"> la procedura per la fornitura dei testi delle scuole primarie sarà identica a quella degli anni scolastici passati.</w:t>
      </w:r>
    </w:p>
    <w:p w:rsidR="002410E2" w:rsidRDefault="001916A0">
      <w:pPr>
        <w:pStyle w:val="normal"/>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A partire dal 1° Luglio, per la prenotazione dei libri, ci si potrà rivolgere ad una qualsiasi libreria iscritta all’Albo dei rivenditori autorizzati. Per la consultazione di tale Albo si può fare riferimento all’elenco presente a fondo pagina. </w:t>
      </w:r>
    </w:p>
    <w:p w:rsidR="002410E2" w:rsidRDefault="002410E2">
      <w:pPr>
        <w:pStyle w:val="normal"/>
        <w:pBdr>
          <w:top w:val="nil"/>
          <w:left w:val="nil"/>
          <w:bottom w:val="nil"/>
          <w:right w:val="nil"/>
          <w:between w:val="nil"/>
        </w:pBdr>
        <w:jc w:val="both"/>
        <w:rPr>
          <w:rFonts w:ascii="Tahoma" w:eastAsia="Tahoma" w:hAnsi="Tahoma" w:cs="Tahoma"/>
          <w:color w:val="000000"/>
          <w:sz w:val="22"/>
          <w:szCs w:val="22"/>
        </w:rPr>
      </w:pPr>
    </w:p>
    <w:p w:rsidR="002410E2" w:rsidRDefault="00E05606">
      <w:pPr>
        <w:pStyle w:val="normal"/>
        <w:pBdr>
          <w:top w:val="nil"/>
          <w:left w:val="nil"/>
          <w:bottom w:val="nil"/>
          <w:right w:val="nil"/>
          <w:between w:val="nil"/>
        </w:pBdr>
        <w:jc w:val="both"/>
        <w:rPr>
          <w:rFonts w:ascii="Tahoma" w:eastAsia="Tahoma" w:hAnsi="Tahoma" w:cs="Tahoma"/>
          <w:color w:val="000000"/>
          <w:sz w:val="22"/>
          <w:szCs w:val="22"/>
        </w:rPr>
      </w:pPr>
      <w:hyperlink r:id="rId17">
        <w:r w:rsidR="001916A0">
          <w:rPr>
            <w:rFonts w:ascii="Tahoma" w:eastAsia="Tahoma" w:hAnsi="Tahoma" w:cs="Tahoma"/>
            <w:color w:val="0000FF"/>
            <w:sz w:val="22"/>
            <w:szCs w:val="22"/>
            <w:u w:val="single"/>
          </w:rPr>
          <w:t>https://www.scuolecarduccilivorno.edu.it/libri-di-testo/</w:t>
        </w:r>
      </w:hyperlink>
    </w:p>
    <w:p w:rsidR="002410E2" w:rsidRDefault="002410E2">
      <w:pPr>
        <w:pStyle w:val="normal"/>
        <w:pBdr>
          <w:top w:val="nil"/>
          <w:left w:val="nil"/>
          <w:bottom w:val="nil"/>
          <w:right w:val="nil"/>
          <w:between w:val="nil"/>
        </w:pBdr>
        <w:jc w:val="both"/>
        <w:rPr>
          <w:rFonts w:ascii="Tahoma" w:eastAsia="Tahoma" w:hAnsi="Tahoma" w:cs="Tahoma"/>
          <w:color w:val="000000"/>
          <w:sz w:val="22"/>
          <w:szCs w:val="22"/>
        </w:rPr>
      </w:pPr>
    </w:p>
    <w:p w:rsidR="002410E2" w:rsidRDefault="00E05606">
      <w:pPr>
        <w:pStyle w:val="normal"/>
        <w:pBdr>
          <w:top w:val="nil"/>
          <w:left w:val="nil"/>
          <w:bottom w:val="nil"/>
          <w:right w:val="nil"/>
          <w:between w:val="nil"/>
        </w:pBdr>
        <w:jc w:val="both"/>
        <w:rPr>
          <w:rFonts w:ascii="Tahoma" w:eastAsia="Tahoma" w:hAnsi="Tahoma" w:cs="Tahoma"/>
          <w:color w:val="000000"/>
          <w:sz w:val="22"/>
          <w:szCs w:val="22"/>
        </w:rPr>
      </w:pPr>
      <w:hyperlink r:id="rId18">
        <w:r w:rsidR="001916A0">
          <w:rPr>
            <w:rFonts w:ascii="Tahoma" w:eastAsia="Tahoma" w:hAnsi="Tahoma" w:cs="Tahoma"/>
            <w:color w:val="0000FF"/>
            <w:sz w:val="22"/>
            <w:szCs w:val="22"/>
          </w:rPr>
          <w:t>http://www.comune.livorno.it/educazione-scuola/cedole-librarie</w:t>
        </w:r>
      </w:hyperlink>
      <w:r w:rsidR="001916A0">
        <w:rPr>
          <w:color w:val="000000"/>
          <w:sz w:val="22"/>
          <w:szCs w:val="22"/>
        </w:rPr>
        <w:t xml:space="preserve">  -   </w:t>
      </w:r>
      <w:hyperlink r:id="rId19">
        <w:r w:rsidR="001916A0">
          <w:rPr>
            <w:rFonts w:ascii="Tahoma" w:eastAsia="Tahoma" w:hAnsi="Tahoma" w:cs="Tahoma"/>
            <w:color w:val="0000FF"/>
            <w:sz w:val="22"/>
            <w:szCs w:val="22"/>
            <w:u w:val="single"/>
          </w:rPr>
          <w:t>https://www.comune.livorno.it/sites/default/files/index/educazione_scuola/elenco_librerie_aderenti_allalbo_dei_rivenditori_a.s._2021-2022.pdf</w:t>
        </w:r>
      </w:hyperlink>
    </w:p>
    <w:p w:rsidR="002410E2" w:rsidRDefault="002410E2">
      <w:pPr>
        <w:pStyle w:val="normal"/>
        <w:pBdr>
          <w:top w:val="nil"/>
          <w:left w:val="nil"/>
          <w:bottom w:val="nil"/>
          <w:right w:val="nil"/>
          <w:between w:val="nil"/>
        </w:pBdr>
        <w:jc w:val="both"/>
        <w:rPr>
          <w:rFonts w:ascii="Tahoma" w:eastAsia="Tahoma" w:hAnsi="Tahoma" w:cs="Tahoma"/>
          <w:color w:val="000000"/>
          <w:sz w:val="22"/>
          <w:szCs w:val="22"/>
          <w:highlight w:val="white"/>
        </w:rPr>
      </w:pP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xml:space="preserve">Al momento della prenotazione, si dovrà presentare al rivenditore </w:t>
      </w:r>
      <w:r>
        <w:rPr>
          <w:rFonts w:ascii="Tahoma" w:eastAsia="Tahoma" w:hAnsi="Tahoma" w:cs="Tahoma"/>
          <w:b/>
          <w:color w:val="000000"/>
          <w:sz w:val="22"/>
          <w:szCs w:val="22"/>
        </w:rPr>
        <w:t>la tessera sanitaria</w:t>
      </w:r>
      <w:r>
        <w:rPr>
          <w:rFonts w:ascii="Tahoma" w:eastAsia="Tahoma" w:hAnsi="Tahoma" w:cs="Tahoma"/>
          <w:color w:val="000000"/>
          <w:sz w:val="22"/>
          <w:szCs w:val="22"/>
        </w:rPr>
        <w:t xml:space="preserve"> </w:t>
      </w:r>
      <w:r w:rsidRPr="00C50067">
        <w:rPr>
          <w:rFonts w:ascii="Tahoma" w:eastAsia="Tahoma" w:hAnsi="Tahoma" w:cs="Tahoma"/>
          <w:b/>
          <w:color w:val="000000"/>
          <w:sz w:val="22"/>
          <w:szCs w:val="22"/>
        </w:rPr>
        <w:t>in originale dell’alunno</w:t>
      </w:r>
      <w:r w:rsidR="00C50067">
        <w:rPr>
          <w:rFonts w:ascii="Tahoma" w:eastAsia="Tahoma" w:hAnsi="Tahoma" w:cs="Tahoma"/>
          <w:b/>
          <w:color w:val="000000"/>
          <w:sz w:val="22"/>
          <w:szCs w:val="22"/>
        </w:rPr>
        <w:t>/a</w:t>
      </w:r>
      <w:r w:rsidRPr="00C50067">
        <w:rPr>
          <w:rFonts w:ascii="Tahoma" w:eastAsia="Tahoma" w:hAnsi="Tahoma" w:cs="Tahoma"/>
          <w:b/>
          <w:color w:val="000000"/>
          <w:sz w:val="22"/>
          <w:szCs w:val="22"/>
        </w:rPr>
        <w:t xml:space="preserve">. </w:t>
      </w:r>
      <w:r>
        <w:rPr>
          <w:rFonts w:ascii="Tahoma" w:eastAsia="Tahoma" w:hAnsi="Tahoma" w:cs="Tahoma"/>
          <w:color w:val="000000"/>
          <w:sz w:val="22"/>
          <w:szCs w:val="22"/>
        </w:rPr>
        <w:t>Il rivenditore provvederà a prendere in carico l’alunno/a attraverso l’apposito portale informatico, nel quale si trova l’elenco di tutti gli studenti delle scuole primarie cittadine che hanno diritto alla cedola libraria. Nel caso in cui l’alunno risulti iscritto ad una scuola cittadina, ma con la residenza in un altro Comune si dovrà richiedere la fornitura gratuita dei testi scolastici al proprio Comune di residenza. Se l’alunno residente nel Comune di Livorno non risulti nell’elenco presente nel portale, è necessario rivolgersi all’Ufficio “Diritto allo Studio” con l’attestazione di iscrizione scolastica e anagrafica.</w:t>
      </w:r>
    </w:p>
    <w:p w:rsidR="002410E2" w:rsidRDefault="002410E2">
      <w:pPr>
        <w:pStyle w:val="normal"/>
        <w:pBdr>
          <w:top w:val="nil"/>
          <w:left w:val="nil"/>
          <w:bottom w:val="nil"/>
          <w:right w:val="nil"/>
          <w:between w:val="nil"/>
        </w:pBdr>
        <w:spacing w:after="200"/>
        <w:jc w:val="both"/>
        <w:rPr>
          <w:rFonts w:ascii="Tahoma" w:eastAsia="Tahoma" w:hAnsi="Tahoma" w:cs="Tahoma"/>
          <w:color w:val="000000"/>
          <w:sz w:val="22"/>
          <w:szCs w:val="22"/>
        </w:rPr>
      </w:pPr>
    </w:p>
    <w:p w:rsidR="00C50067" w:rsidRPr="00C50067" w:rsidRDefault="001916A0" w:rsidP="00C50067">
      <w:pPr>
        <w:pStyle w:val="normal"/>
        <w:pBdr>
          <w:top w:val="nil"/>
          <w:left w:val="nil"/>
          <w:bottom w:val="nil"/>
          <w:right w:val="nil"/>
          <w:between w:val="nil"/>
        </w:pBdr>
        <w:shd w:val="clear" w:color="auto" w:fill="FDE9D9" w:themeFill="accent6" w:themeFillTint="33"/>
        <w:rPr>
          <w:rFonts w:ascii="Tahoma" w:eastAsia="Tahoma" w:hAnsi="Tahoma" w:cs="Tahoma"/>
          <w:b/>
          <w:color w:val="000000"/>
          <w:sz w:val="22"/>
          <w:szCs w:val="22"/>
          <w:shd w:val="clear" w:color="auto" w:fill="FDE9D9"/>
        </w:rPr>
      </w:pPr>
      <w:r>
        <w:rPr>
          <w:rFonts w:ascii="Tahoma" w:eastAsia="Tahoma" w:hAnsi="Tahoma" w:cs="Tahoma"/>
          <w:b/>
          <w:color w:val="000000"/>
          <w:sz w:val="22"/>
          <w:szCs w:val="22"/>
          <w:shd w:val="clear" w:color="auto" w:fill="FDE9D9"/>
        </w:rPr>
        <w:t xml:space="preserve">8. TRASPORTO </w:t>
      </w:r>
      <w:r w:rsidRPr="00C50067">
        <w:rPr>
          <w:rFonts w:ascii="Tahoma" w:eastAsia="Tahoma" w:hAnsi="Tahoma" w:cs="Tahoma"/>
          <w:b/>
          <w:color w:val="000000"/>
          <w:sz w:val="22"/>
          <w:szCs w:val="22"/>
          <w:shd w:val="clear" w:color="auto" w:fill="FDE9D9"/>
        </w:rPr>
        <w:t>SCOLASTICO</w:t>
      </w:r>
    </w:p>
    <w:p w:rsidR="00C50067" w:rsidRPr="00C50067" w:rsidRDefault="001916A0">
      <w:pPr>
        <w:pStyle w:val="normal"/>
        <w:pBdr>
          <w:top w:val="nil"/>
          <w:left w:val="nil"/>
          <w:bottom w:val="nil"/>
          <w:right w:val="nil"/>
          <w:between w:val="nil"/>
        </w:pBdr>
        <w:spacing w:after="200"/>
        <w:rPr>
          <w:rFonts w:ascii="Tahoma" w:eastAsia="Tahoma" w:hAnsi="Tahoma" w:cs="Tahoma"/>
          <w:color w:val="000000"/>
          <w:sz w:val="22"/>
          <w:szCs w:val="22"/>
        </w:rPr>
      </w:pPr>
      <w:r w:rsidRPr="00C50067">
        <w:rPr>
          <w:rFonts w:ascii="Tahoma" w:eastAsia="Tahoma" w:hAnsi="Tahoma" w:cs="Tahoma"/>
          <w:color w:val="000000"/>
          <w:sz w:val="22"/>
          <w:szCs w:val="22"/>
        </w:rPr>
        <w:t xml:space="preserve"> </w:t>
      </w:r>
      <w:hyperlink r:id="rId20">
        <w:r w:rsidRPr="00C50067">
          <w:rPr>
            <w:rFonts w:ascii="Tahoma" w:eastAsia="Tahoma" w:hAnsi="Tahoma" w:cs="Tahoma"/>
            <w:color w:val="000000"/>
            <w:sz w:val="22"/>
            <w:szCs w:val="22"/>
          </w:rPr>
          <w:t>https://www.comune.livorno.it/educazione-scuola/trasporto-scolastico</w:t>
        </w:r>
      </w:hyperlink>
      <w:r w:rsidRPr="00C50067">
        <w:rPr>
          <w:rFonts w:ascii="Tahoma" w:eastAsia="Tahoma" w:hAnsi="Tahoma" w:cs="Tahoma"/>
          <w:color w:val="000000"/>
          <w:sz w:val="22"/>
          <w:szCs w:val="22"/>
        </w:rPr>
        <w:t xml:space="preserve"> </w:t>
      </w:r>
    </w:p>
    <w:p w:rsidR="002410E2" w:rsidRDefault="001916A0" w:rsidP="00C50067">
      <w:pPr>
        <w:pStyle w:val="normal"/>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La domanda di accesso al servizio di tr</w:t>
      </w:r>
      <w:r w:rsidR="00C50067">
        <w:rPr>
          <w:rFonts w:ascii="Tahoma" w:eastAsia="Tahoma" w:hAnsi="Tahoma" w:cs="Tahoma"/>
          <w:color w:val="000000"/>
          <w:sz w:val="22"/>
          <w:szCs w:val="22"/>
        </w:rPr>
        <w:t xml:space="preserve">asporto scolastico dovrà essere </w:t>
      </w:r>
      <w:r>
        <w:rPr>
          <w:rFonts w:ascii="Tahoma" w:eastAsia="Tahoma" w:hAnsi="Tahoma" w:cs="Tahoma"/>
          <w:color w:val="000000"/>
          <w:sz w:val="22"/>
          <w:szCs w:val="22"/>
        </w:rPr>
        <w:t>presenta</w:t>
      </w:r>
      <w:r w:rsidR="00C50067">
        <w:rPr>
          <w:rFonts w:ascii="Tahoma" w:eastAsia="Tahoma" w:hAnsi="Tahoma" w:cs="Tahoma"/>
          <w:color w:val="000000"/>
          <w:sz w:val="22"/>
          <w:szCs w:val="22"/>
        </w:rPr>
        <w:t>-</w:t>
      </w:r>
      <w:r>
        <w:rPr>
          <w:rFonts w:ascii="Tahoma" w:eastAsia="Tahoma" w:hAnsi="Tahoma" w:cs="Tahoma"/>
          <w:color w:val="000000"/>
          <w:sz w:val="22"/>
          <w:szCs w:val="22"/>
        </w:rPr>
        <w:t>ta </w:t>
      </w:r>
      <w:r>
        <w:rPr>
          <w:rFonts w:ascii="Tahoma" w:eastAsia="Tahoma" w:hAnsi="Tahoma" w:cs="Tahoma"/>
          <w:b/>
          <w:color w:val="000000"/>
          <w:sz w:val="22"/>
          <w:szCs w:val="22"/>
        </w:rPr>
        <w:t>ESCLUSIVAMENTE ON LINE </w:t>
      </w:r>
      <w:r>
        <w:rPr>
          <w:rFonts w:ascii="Tahoma" w:eastAsia="Tahoma" w:hAnsi="Tahoma" w:cs="Tahoma"/>
          <w:color w:val="000000"/>
          <w:sz w:val="22"/>
          <w:szCs w:val="22"/>
        </w:rPr>
        <w:t xml:space="preserve"> da uno dei due genitori (o da altra persona che esercita la tutela legale) sul sito del comune di Livorno (servizi online – Sportello del cittadino – Scuola). Al termine della procedura di presentazione della domanda online il sistema rilascerà il numero pratica</w:t>
      </w:r>
      <w:r>
        <w:rPr>
          <w:rFonts w:ascii="Tahoma" w:eastAsia="Tahoma" w:hAnsi="Tahoma" w:cs="Tahoma"/>
          <w:b/>
          <w:color w:val="000000"/>
          <w:sz w:val="22"/>
          <w:szCs w:val="22"/>
        </w:rPr>
        <w:t> individuale </w:t>
      </w:r>
      <w:r>
        <w:rPr>
          <w:rFonts w:ascii="Tahoma" w:eastAsia="Tahoma" w:hAnsi="Tahoma" w:cs="Tahoma"/>
          <w:color w:val="000000"/>
          <w:sz w:val="22"/>
          <w:szCs w:val="22"/>
        </w:rPr>
        <w:t>da conservare per la consultazione delle graduatorie.</w:t>
      </w:r>
    </w:p>
    <w:p w:rsidR="002410E2" w:rsidRDefault="001916A0">
      <w:pPr>
        <w:pStyle w:val="normal"/>
        <w:pBdr>
          <w:top w:val="nil"/>
          <w:left w:val="nil"/>
          <w:bottom w:val="nil"/>
          <w:right w:val="nil"/>
          <w:between w:val="nil"/>
        </w:pBdr>
        <w:spacing w:after="200"/>
        <w:jc w:val="both"/>
        <w:rPr>
          <w:rFonts w:ascii="Tahoma" w:eastAsia="Tahoma" w:hAnsi="Tahoma" w:cs="Tahoma"/>
          <w:b/>
          <w:color w:val="000000"/>
          <w:sz w:val="22"/>
          <w:szCs w:val="22"/>
          <w:highlight w:val="white"/>
        </w:rPr>
      </w:pPr>
      <w:r>
        <w:rPr>
          <w:rFonts w:ascii="Tahoma" w:eastAsia="Tahoma" w:hAnsi="Tahoma" w:cs="Tahoma"/>
          <w:b/>
          <w:color w:val="000000"/>
          <w:sz w:val="22"/>
          <w:szCs w:val="22"/>
          <w:highlight w:val="white"/>
        </w:rPr>
        <w:t>SI AVVISA CHE DAL GIORNO 27 MAGGIO 2022 ORE 8:00 FINO AL 26 GIUGNO ORE 24:00 È POSSIBILE PRESENTARE DOMANDA PER IL SERVIZIO DI TRASPORTO SCOLASTICO.</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b/>
          <w:color w:val="000000"/>
          <w:sz w:val="22"/>
          <w:szCs w:val="22"/>
        </w:rPr>
        <w:t>SI INVITA L'UTENZA A CONSULTARE I PERCORSI ED ATTENERSI ALLE FERMATE GIÀ</w:t>
      </w:r>
      <w:r>
        <w:rPr>
          <w:rFonts w:ascii="Tahoma" w:eastAsia="Tahoma" w:hAnsi="Tahoma" w:cs="Tahoma"/>
          <w:color w:val="000000"/>
          <w:sz w:val="22"/>
          <w:szCs w:val="22"/>
        </w:rPr>
        <w:t> </w:t>
      </w:r>
      <w:r>
        <w:rPr>
          <w:rFonts w:ascii="Tahoma" w:eastAsia="Tahoma" w:hAnsi="Tahoma" w:cs="Tahoma"/>
          <w:b/>
          <w:color w:val="000000"/>
          <w:sz w:val="22"/>
          <w:szCs w:val="22"/>
        </w:rPr>
        <w:t>PREVISTE (OVE POSSIBILE)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La domanda di accesso al servizio di trasporto scolastico dovrà essere presentata da uno dei due genitori (o da altra persona che esercita la tutela legale). La domanda di accesso al servizio deve essere presentata tramite il gestionale SIMEAL. L' accesso al gestionale è possibile solo attraverso SPID e dal pc tramite Carta d'Identità Elettronica o Tessera Sanitaria inserite nell'apposito lettore.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Il link è il seguente: </w:t>
      </w:r>
      <w:hyperlink r:id="rId21">
        <w:r>
          <w:rPr>
            <w:rFonts w:ascii="Tahoma" w:eastAsia="Tahoma" w:hAnsi="Tahoma" w:cs="Tahoma"/>
            <w:b/>
            <w:color w:val="671412"/>
            <w:sz w:val="22"/>
            <w:szCs w:val="22"/>
            <w:u w:val="single"/>
          </w:rPr>
          <w:t>https://livorno.simeal.it/sicare/benvenuto.php</w:t>
        </w:r>
      </w:hyperlink>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Al termine della procedura di presentazione della domanda on line il sistema rilascerà il</w:t>
      </w:r>
      <w:r>
        <w:rPr>
          <w:rFonts w:ascii="Tahoma" w:eastAsia="Tahoma" w:hAnsi="Tahoma" w:cs="Tahoma"/>
          <w:color w:val="000000"/>
          <w:sz w:val="22"/>
          <w:szCs w:val="22"/>
          <w:u w:val="single"/>
        </w:rPr>
        <w:t> </w:t>
      </w:r>
      <w:r>
        <w:rPr>
          <w:rFonts w:ascii="Tahoma" w:eastAsia="Tahoma" w:hAnsi="Tahoma" w:cs="Tahoma"/>
          <w:b/>
          <w:color w:val="000000"/>
          <w:sz w:val="22"/>
          <w:szCs w:val="22"/>
          <w:u w:val="single"/>
        </w:rPr>
        <w:t>numero di protocollo della domanda da conservare </w:t>
      </w:r>
      <w:r>
        <w:rPr>
          <w:rFonts w:ascii="Tahoma" w:eastAsia="Tahoma" w:hAnsi="Tahoma" w:cs="Tahoma"/>
          <w:color w:val="000000"/>
          <w:sz w:val="22"/>
          <w:szCs w:val="22"/>
        </w:rPr>
        <w:t>per la consultazione delle graduatorie.</w:t>
      </w:r>
    </w:p>
    <w:p w:rsidR="002410E2" w:rsidRDefault="002410E2">
      <w:pPr>
        <w:pStyle w:val="normal"/>
        <w:pBdr>
          <w:top w:val="nil"/>
          <w:left w:val="nil"/>
          <w:bottom w:val="nil"/>
          <w:right w:val="nil"/>
          <w:between w:val="nil"/>
        </w:pBdr>
        <w:shd w:val="clear" w:color="auto" w:fill="FFFFFF"/>
        <w:jc w:val="both"/>
        <w:rPr>
          <w:rFonts w:ascii="Tahoma" w:eastAsia="Tahoma" w:hAnsi="Tahoma" w:cs="Tahoma"/>
          <w:b/>
          <w:color w:val="000000"/>
          <w:sz w:val="22"/>
          <w:szCs w:val="22"/>
        </w:rPr>
      </w:pPr>
    </w:p>
    <w:p w:rsidR="002410E2" w:rsidRDefault="001916A0">
      <w:pPr>
        <w:pStyle w:val="normal"/>
        <w:pBdr>
          <w:top w:val="nil"/>
          <w:left w:val="nil"/>
          <w:bottom w:val="nil"/>
          <w:right w:val="nil"/>
          <w:between w:val="nil"/>
        </w:pBdr>
        <w:shd w:val="clear" w:color="auto" w:fill="FFFFFF"/>
        <w:spacing w:after="408"/>
        <w:rPr>
          <w:rFonts w:ascii="Tahoma" w:eastAsia="Tahoma" w:hAnsi="Tahoma" w:cs="Tahoma"/>
          <w:color w:val="000000"/>
          <w:sz w:val="22"/>
          <w:szCs w:val="22"/>
        </w:rPr>
      </w:pPr>
      <w:r>
        <w:rPr>
          <w:rFonts w:ascii="Tahoma" w:eastAsia="Tahoma" w:hAnsi="Tahoma" w:cs="Tahoma"/>
          <w:b/>
          <w:color w:val="000000"/>
          <w:sz w:val="22"/>
          <w:szCs w:val="22"/>
        </w:rPr>
        <w:t>Per informazioni</w:t>
      </w:r>
      <w:r>
        <w:rPr>
          <w:rFonts w:ascii="Tahoma" w:eastAsia="Tahoma" w:hAnsi="Tahoma" w:cs="Tahoma"/>
          <w:color w:val="000000"/>
          <w:sz w:val="22"/>
          <w:szCs w:val="22"/>
        </w:rPr>
        <w:t> tel 0586 820602/635</w:t>
      </w:r>
      <w:r>
        <w:rPr>
          <w:rFonts w:ascii="Tahoma" w:eastAsia="Tahoma" w:hAnsi="Tahoma" w:cs="Tahoma"/>
          <w:color w:val="000000"/>
          <w:sz w:val="22"/>
          <w:szCs w:val="22"/>
        </w:rPr>
        <w:br/>
      </w:r>
      <w:hyperlink r:id="rId22">
        <w:r>
          <w:rPr>
            <w:rFonts w:ascii="Tahoma" w:eastAsia="Tahoma" w:hAnsi="Tahoma" w:cs="Tahoma"/>
            <w:color w:val="671412"/>
            <w:sz w:val="22"/>
            <w:szCs w:val="22"/>
            <w:u w:val="single"/>
          </w:rPr>
          <w:t>trasportoscolastico@comune.livorno.it</w:t>
        </w:r>
      </w:hyperlink>
    </w:p>
    <w:p w:rsidR="002410E2" w:rsidRDefault="001916A0">
      <w:pPr>
        <w:pStyle w:val="normal"/>
        <w:pBdr>
          <w:top w:val="nil"/>
          <w:left w:val="nil"/>
          <w:bottom w:val="nil"/>
          <w:right w:val="nil"/>
          <w:between w:val="nil"/>
        </w:pBdr>
        <w:rPr>
          <w:rFonts w:ascii="Tahoma" w:eastAsia="Tahoma" w:hAnsi="Tahoma" w:cs="Tahoma"/>
          <w:color w:val="000000"/>
          <w:sz w:val="22"/>
          <w:szCs w:val="22"/>
        </w:rPr>
      </w:pPr>
      <w:r>
        <w:rPr>
          <w:rFonts w:ascii="Tahoma" w:eastAsia="Tahoma" w:hAnsi="Tahoma" w:cs="Tahoma"/>
          <w:b/>
          <w:color w:val="000000"/>
          <w:sz w:val="22"/>
          <w:szCs w:val="22"/>
        </w:rPr>
        <w:t>Bando SERVIZIO TRASPORTO SCOLASTICO a.s. 2022/2023</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b/>
          <w:i/>
          <w:color w:val="000000"/>
        </w:rPr>
        <w:t>ART. 4 - PRESENTAZIONE DELLE DOMANDE</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La domanda di accesso al servizio di trasporto scolastico dovrà essere presentata </w:t>
      </w:r>
      <w:r>
        <w:rPr>
          <w:rFonts w:ascii="Tahoma" w:eastAsia="Tahoma" w:hAnsi="Tahoma" w:cs="Tahoma"/>
          <w:b/>
          <w:i/>
          <w:color w:val="000000"/>
        </w:rPr>
        <w:t>dal giorno</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b/>
          <w:i/>
          <w:color w:val="000000"/>
        </w:rPr>
        <w:t xml:space="preserve">27/05/2022 ore 8 al giorno 26/06/2022 ore 24 </w:t>
      </w:r>
      <w:r>
        <w:rPr>
          <w:rFonts w:ascii="Tahoma" w:eastAsia="Tahoma" w:hAnsi="Tahoma" w:cs="Tahoma"/>
          <w:color w:val="000000"/>
        </w:rPr>
        <w:t xml:space="preserve">da uno dei due genitori (o da altra persona che esercita la tutela legale) La </w:t>
      </w:r>
      <w:r>
        <w:rPr>
          <w:rFonts w:ascii="Tahoma" w:eastAsia="Tahoma" w:hAnsi="Tahoma" w:cs="Tahoma"/>
          <w:b/>
          <w:color w:val="000000"/>
        </w:rPr>
        <w:t xml:space="preserve">domanda di accesso </w:t>
      </w:r>
      <w:r>
        <w:rPr>
          <w:rFonts w:ascii="Tahoma" w:eastAsia="Tahoma" w:hAnsi="Tahoma" w:cs="Tahoma"/>
          <w:color w:val="000000"/>
        </w:rPr>
        <w:t xml:space="preserve">al servizio </w:t>
      </w:r>
      <w:r>
        <w:rPr>
          <w:rFonts w:ascii="Tahoma" w:eastAsia="Tahoma" w:hAnsi="Tahoma" w:cs="Tahoma"/>
          <w:b/>
          <w:i/>
          <w:color w:val="000000"/>
        </w:rPr>
        <w:t>deve essere presentata tramite il</w:t>
      </w:r>
      <w:r>
        <w:rPr>
          <w:rFonts w:ascii="Tahoma" w:eastAsia="Tahoma" w:hAnsi="Tahoma" w:cs="Tahoma"/>
          <w:color w:val="000000"/>
        </w:rPr>
        <w:t xml:space="preserve"> Documento con Contrassegno Elettronico - Pag 2/7 - 26/05/2022 11:12:47 - Determinazione N.3392/2022 - Data 26/05/2022 </w:t>
      </w:r>
      <w:r>
        <w:rPr>
          <w:rFonts w:ascii="Tahoma" w:eastAsia="Tahoma" w:hAnsi="Tahoma" w:cs="Tahoma"/>
          <w:b/>
          <w:i/>
          <w:color w:val="000000"/>
        </w:rPr>
        <w:t xml:space="preserve">gestionale SIMEAL. L'accesso al gestionale è possibile solo attraverso SPID e </w:t>
      </w:r>
      <w:r>
        <w:rPr>
          <w:rFonts w:ascii="Tahoma" w:eastAsia="Tahoma" w:hAnsi="Tahoma" w:cs="Tahoma"/>
          <w:b/>
          <w:color w:val="000000"/>
        </w:rPr>
        <w:t>dal pc tramite</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rPr>
        <w:t>Carta d'Identità Elettronica o Tessera Sanitaria inserite nell'apposito lettore.</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link è il seguente: https://livorno.simeal.it/sicare/benvenuto.php</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Al termine della procedura di presentazione della domanda on line </w:t>
      </w:r>
      <w:r>
        <w:rPr>
          <w:rFonts w:ascii="Tahoma" w:eastAsia="Tahoma" w:hAnsi="Tahoma" w:cs="Tahoma"/>
          <w:b/>
          <w:color w:val="000000"/>
        </w:rPr>
        <w:t>il sistema rilascerà il numero di protocollo da conservare per la consultazione delle graduatorie.</w:t>
      </w:r>
    </w:p>
    <w:p w:rsidR="002410E2" w:rsidRDefault="002410E2">
      <w:pPr>
        <w:pStyle w:val="normal"/>
        <w:pBdr>
          <w:top w:val="nil"/>
          <w:left w:val="nil"/>
          <w:bottom w:val="nil"/>
          <w:right w:val="nil"/>
          <w:between w:val="nil"/>
        </w:pBdr>
        <w:jc w:val="both"/>
        <w:rPr>
          <w:rFonts w:ascii="Tahoma" w:eastAsia="Tahoma" w:hAnsi="Tahoma" w:cs="Tahoma"/>
          <w:color w:val="000000"/>
        </w:rPr>
      </w:pP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b/>
          <w:i/>
          <w:color w:val="000000"/>
        </w:rPr>
        <w:t>ART. 10 – INFORMAZIONI E RICEVIMENTO DELL'UTENZA</w:t>
      </w:r>
    </w:p>
    <w:p w:rsidR="002410E2" w:rsidRDefault="001916A0">
      <w:pPr>
        <w:pStyle w:val="normal"/>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Per qualsiasi informazione in relazione al presente bando è possibile rivolgersi agli uffici comunali di via delle Acciughe 5. mail: trasportoscolastico@comune.livorno.it</w:t>
      </w:r>
    </w:p>
    <w:p w:rsidR="002410E2" w:rsidRDefault="001916A0">
      <w:pPr>
        <w:pStyle w:val="normal"/>
        <w:pBdr>
          <w:top w:val="nil"/>
          <w:left w:val="nil"/>
          <w:bottom w:val="nil"/>
          <w:right w:val="nil"/>
          <w:between w:val="nil"/>
        </w:pBdr>
        <w:shd w:val="clear" w:color="auto" w:fill="FFFFFF"/>
        <w:spacing w:after="408"/>
        <w:jc w:val="both"/>
        <w:rPr>
          <w:rFonts w:ascii="Tahoma" w:eastAsia="Tahoma" w:hAnsi="Tahoma" w:cs="Tahoma"/>
          <w:color w:val="000000"/>
        </w:rPr>
      </w:pPr>
      <w:r>
        <w:rPr>
          <w:rFonts w:ascii="Tahoma" w:eastAsia="Tahoma" w:hAnsi="Tahoma" w:cs="Tahoma"/>
          <w:color w:val="000000"/>
        </w:rPr>
        <w:t>Telefono: 0586 / 820602-820635.</w:t>
      </w:r>
    </w:p>
    <w:p w:rsidR="00C50067" w:rsidRDefault="001916A0" w:rsidP="00C50067">
      <w:pPr>
        <w:pStyle w:val="normal"/>
        <w:pBdr>
          <w:top w:val="nil"/>
          <w:left w:val="nil"/>
          <w:bottom w:val="nil"/>
          <w:right w:val="nil"/>
          <w:between w:val="nil"/>
        </w:pBdr>
        <w:shd w:val="clear" w:color="auto" w:fill="FDE9D9" w:themeFill="accent6" w:themeFillTint="33"/>
        <w:jc w:val="both"/>
        <w:rPr>
          <w:rFonts w:ascii="Tahoma" w:eastAsia="Tahoma" w:hAnsi="Tahoma" w:cs="Tahoma"/>
          <w:b/>
          <w:color w:val="000000"/>
          <w:sz w:val="22"/>
          <w:szCs w:val="22"/>
          <w:shd w:val="clear" w:color="auto" w:fill="FDE9D9"/>
        </w:rPr>
      </w:pPr>
      <w:r>
        <w:rPr>
          <w:rFonts w:ascii="Tahoma" w:eastAsia="Tahoma" w:hAnsi="Tahoma" w:cs="Tahoma"/>
          <w:b/>
          <w:color w:val="000000"/>
          <w:sz w:val="22"/>
          <w:szCs w:val="22"/>
          <w:shd w:val="clear" w:color="auto" w:fill="FDE9D9"/>
        </w:rPr>
        <w:t>9. DELEGA</w:t>
      </w:r>
      <w:r>
        <w:rPr>
          <w:rFonts w:ascii="Tahoma" w:eastAsia="Tahoma" w:hAnsi="Tahoma" w:cs="Tahoma"/>
          <w:color w:val="000000"/>
          <w:sz w:val="22"/>
          <w:szCs w:val="22"/>
          <w:shd w:val="clear" w:color="auto" w:fill="FDE9D9"/>
        </w:rPr>
        <w:t xml:space="preserve"> </w:t>
      </w:r>
      <w:r>
        <w:rPr>
          <w:rFonts w:ascii="Tahoma" w:eastAsia="Tahoma" w:hAnsi="Tahoma" w:cs="Tahoma"/>
          <w:b/>
          <w:color w:val="000000"/>
          <w:sz w:val="22"/>
          <w:szCs w:val="22"/>
          <w:shd w:val="clear" w:color="auto" w:fill="FDE9D9"/>
        </w:rPr>
        <w:t xml:space="preserve">per ritiro alunni e Informativa </w:t>
      </w:r>
    </w:p>
    <w:p w:rsidR="002410E2" w:rsidRDefault="001916A0">
      <w:pPr>
        <w:pStyle w:val="normal"/>
        <w:pBdr>
          <w:top w:val="nil"/>
          <w:left w:val="nil"/>
          <w:bottom w:val="nil"/>
          <w:right w:val="nil"/>
          <w:between w:val="nil"/>
        </w:pBdr>
        <w:jc w:val="both"/>
        <w:rPr>
          <w:rFonts w:ascii="Tahoma" w:eastAsia="Tahoma" w:hAnsi="Tahoma" w:cs="Tahoma"/>
          <w:color w:val="000000"/>
          <w:sz w:val="22"/>
          <w:szCs w:val="22"/>
          <w:highlight w:val="white"/>
        </w:rPr>
      </w:pPr>
      <w:r w:rsidRPr="00C50067">
        <w:rPr>
          <w:rFonts w:ascii="Tahoma" w:eastAsia="Tahoma" w:hAnsi="Tahoma" w:cs="Tahoma"/>
          <w:color w:val="000000"/>
          <w:sz w:val="22"/>
          <w:szCs w:val="22"/>
          <w:shd w:val="clear" w:color="auto" w:fill="FFFFFF" w:themeFill="background1"/>
        </w:rPr>
        <w:t>(Liberatoria Privacy - sarà spedita con successiva e-mail)</w:t>
      </w:r>
      <w:r w:rsidRPr="00C50067">
        <w:rPr>
          <w:rFonts w:ascii="Tahoma" w:eastAsia="Tahoma" w:hAnsi="Tahoma" w:cs="Tahoma"/>
          <w:b/>
          <w:color w:val="000000"/>
          <w:sz w:val="22"/>
          <w:szCs w:val="22"/>
          <w:highlight w:val="white"/>
          <w:shd w:val="clear" w:color="auto" w:fill="FFFFFF" w:themeFill="background1"/>
        </w:rPr>
        <w:t>,</w:t>
      </w:r>
      <w:r>
        <w:rPr>
          <w:rFonts w:ascii="Tahoma" w:eastAsia="Tahoma" w:hAnsi="Tahoma" w:cs="Tahoma"/>
          <w:b/>
          <w:color w:val="000000"/>
          <w:sz w:val="22"/>
          <w:szCs w:val="22"/>
          <w:highlight w:val="white"/>
        </w:rPr>
        <w:t xml:space="preserve"> da consegnare  compilate alla riunione del 13 settembre </w:t>
      </w:r>
    </w:p>
    <w:p w:rsidR="002410E2" w:rsidRDefault="001916A0">
      <w:pPr>
        <w:pStyle w:val="normal"/>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 xml:space="preserve">Per la delega al ritiro da parte di altri familiari e/o adulti di fiducia deve essere compilata la delega prevista, nella quale possono essere indicati anche più nominativi. La delega dovrà essere recapitata all’insegnante di classe. La delega ha validità quinquennale, ossia per tutta la durata del percorso scolastico della scuola primaria. L’insegnante è tenuto a conservare nel registro la delega del genitore per tutto l’anno scolastico e per quelli successivi. (Le famiglie non potranno autorizzare i figli ad uscire da soli dalla scuola. Perciò, nell’interesse primario dei minori, è indispensabile che le famiglie collaborino con la scuola rispettando gli orari di ingresso e </w:t>
      </w:r>
      <w:r>
        <w:rPr>
          <w:rFonts w:ascii="Tahoma" w:eastAsia="Tahoma" w:hAnsi="Tahoma" w:cs="Tahoma"/>
          <w:sz w:val="22"/>
          <w:szCs w:val="22"/>
        </w:rPr>
        <w:t>d'uscita</w:t>
      </w:r>
      <w:r>
        <w:rPr>
          <w:rFonts w:ascii="Tahoma" w:eastAsia="Tahoma" w:hAnsi="Tahoma" w:cs="Tahoma"/>
          <w:color w:val="000000"/>
          <w:sz w:val="22"/>
          <w:szCs w:val="22"/>
        </w:rPr>
        <w:t xml:space="preserve"> e soprattutto provvedendo a riprendere in consegna i propri figli al termine delle lezioni.)</w:t>
      </w:r>
    </w:p>
    <w:p w:rsidR="002410E2" w:rsidRDefault="001916A0">
      <w:pPr>
        <w:pStyle w:val="normal"/>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 xml:space="preserve">Potrete trovare molte </w:t>
      </w:r>
      <w:r w:rsidRPr="00C50067">
        <w:rPr>
          <w:rFonts w:ascii="Tahoma" w:eastAsia="Tahoma" w:hAnsi="Tahoma" w:cs="Tahoma"/>
          <w:color w:val="000000"/>
          <w:sz w:val="22"/>
          <w:szCs w:val="22"/>
        </w:rPr>
        <w:t>informazion</w:t>
      </w:r>
      <w:r w:rsidRPr="00C50067">
        <w:rPr>
          <w:rFonts w:ascii="Tahoma" w:eastAsia="Tahoma" w:hAnsi="Tahoma" w:cs="Tahoma"/>
          <w:sz w:val="22"/>
          <w:szCs w:val="22"/>
        </w:rPr>
        <w:t>i</w:t>
      </w:r>
      <w:r w:rsidRPr="00C50067">
        <w:rPr>
          <w:rFonts w:ascii="Tahoma" w:eastAsia="Tahoma" w:hAnsi="Tahoma" w:cs="Tahoma"/>
          <w:color w:val="000000"/>
          <w:sz w:val="22"/>
          <w:szCs w:val="22"/>
        </w:rPr>
        <w:t xml:space="preserve"> s</w:t>
      </w:r>
      <w:r>
        <w:rPr>
          <w:rFonts w:ascii="Tahoma" w:eastAsia="Tahoma" w:hAnsi="Tahoma" w:cs="Tahoma"/>
          <w:color w:val="000000"/>
          <w:sz w:val="22"/>
          <w:szCs w:val="22"/>
        </w:rPr>
        <w:t xml:space="preserve">ul sito della scuola </w:t>
      </w:r>
      <w:hyperlink r:id="rId23">
        <w:r>
          <w:rPr>
            <w:rFonts w:ascii="Tahoma" w:eastAsia="Tahoma" w:hAnsi="Tahoma" w:cs="Tahoma"/>
            <w:color w:val="0000FF"/>
            <w:sz w:val="22"/>
            <w:szCs w:val="22"/>
            <w:u w:val="single"/>
          </w:rPr>
          <w:t>http://www.scuolecarducci.livorno.it/</w:t>
        </w:r>
      </w:hyperlink>
      <w:r>
        <w:rPr>
          <w:color w:val="000000"/>
          <w:sz w:val="22"/>
          <w:szCs w:val="22"/>
        </w:rPr>
        <w:t xml:space="preserve">      </w:t>
      </w:r>
      <w:hyperlink r:id="rId24">
        <w:r>
          <w:rPr>
            <w:rFonts w:ascii="Tahoma" w:eastAsia="Tahoma" w:hAnsi="Tahoma" w:cs="Tahoma"/>
            <w:color w:val="0000FF"/>
            <w:sz w:val="22"/>
            <w:szCs w:val="22"/>
            <w:u w:val="single"/>
          </w:rPr>
          <w:t>https://www.scuolecarduccilivorno.edu.it/</w:t>
        </w:r>
      </w:hyperlink>
    </w:p>
    <w:p w:rsidR="002410E2" w:rsidRDefault="002410E2">
      <w:pPr>
        <w:pStyle w:val="normal"/>
        <w:pBdr>
          <w:top w:val="nil"/>
          <w:left w:val="nil"/>
          <w:bottom w:val="nil"/>
          <w:right w:val="nil"/>
          <w:between w:val="nil"/>
        </w:pBdr>
        <w:spacing w:line="276" w:lineRule="auto"/>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DE9D9"/>
        <w:spacing w:line="276" w:lineRule="auto"/>
        <w:rPr>
          <w:rFonts w:ascii="Tahoma" w:eastAsia="Tahoma" w:hAnsi="Tahoma" w:cs="Tahoma"/>
          <w:color w:val="000000"/>
          <w:sz w:val="22"/>
          <w:szCs w:val="22"/>
        </w:rPr>
      </w:pPr>
      <w:r>
        <w:rPr>
          <w:rFonts w:ascii="Tahoma" w:eastAsia="Tahoma" w:hAnsi="Tahoma" w:cs="Tahoma"/>
          <w:b/>
          <w:color w:val="000000"/>
          <w:sz w:val="22"/>
          <w:szCs w:val="22"/>
        </w:rPr>
        <w:t>10. Religione Cattolica e Materia Alternativa</w:t>
      </w:r>
    </w:p>
    <w:p w:rsidR="002410E2" w:rsidRDefault="001916A0">
      <w:pPr>
        <w:pStyle w:val="normal"/>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highlight w:val="white"/>
        </w:rPr>
        <w:t>La scelta di attività alternative, che riguarda esclusivamente coloro che non si avvalgono dell’insegnamento della religione cattolica, è operata, all’interno di ciascuna scuola, attraverso un’apposita funzionalità del sistema “Iscrizioni on line” accessibile ai genitori o agli esercenti la responsabilità genitoriale d</w:t>
      </w:r>
      <w:r>
        <w:rPr>
          <w:rFonts w:ascii="Tahoma" w:eastAsia="Tahoma" w:hAnsi="Tahoma" w:cs="Tahoma"/>
          <w:b/>
          <w:color w:val="000000"/>
          <w:sz w:val="22"/>
          <w:szCs w:val="22"/>
          <w:highlight w:val="white"/>
        </w:rPr>
        <w:t>al 31 maggio al 30 giugno 2022</w:t>
      </w:r>
      <w:r>
        <w:rPr>
          <w:rFonts w:ascii="Tahoma" w:eastAsia="Tahoma" w:hAnsi="Tahoma" w:cs="Tahoma"/>
          <w:color w:val="000000"/>
          <w:sz w:val="22"/>
          <w:szCs w:val="22"/>
          <w:highlight w:val="white"/>
        </w:rPr>
        <w:t xml:space="preserve"> utilizzando le credenziali SPID (Sistema Pubblico di Identità Digitale), CIE (carta di identità elettronica) o eIDAS (electronic IDentification Authentication and Signature). </w:t>
      </w:r>
    </w:p>
    <w:p w:rsidR="002410E2" w:rsidRDefault="001916A0">
      <w:pPr>
        <w:pStyle w:val="normal"/>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Gli interessati potranno esprimere una delle seguenti opzioni, tutte afferenti al diritto di scelta delle famiglie attraverso il Modulo C online - Modulo integrativo per le scelte degli alunni delle future classi prime che non si avvalgono dell'insegnamento della religione cattolica - personalizzato dalla scuola con due opzioni:</w:t>
      </w:r>
    </w:p>
    <w:p w:rsidR="002410E2" w:rsidRDefault="001916A0">
      <w:pPr>
        <w:pStyle w:val="normal"/>
        <w:numPr>
          <w:ilvl w:val="0"/>
          <w:numId w:val="2"/>
        </w:numPr>
        <w:pBdr>
          <w:top w:val="nil"/>
          <w:left w:val="nil"/>
          <w:bottom w:val="nil"/>
          <w:right w:val="nil"/>
          <w:between w:val="nil"/>
        </w:pBdr>
        <w:spacing w:before="240"/>
        <w:jc w:val="both"/>
        <w:rPr>
          <w:rFonts w:ascii="Tahoma" w:eastAsia="Tahoma" w:hAnsi="Tahoma" w:cs="Tahoma"/>
          <w:color w:val="000000"/>
          <w:sz w:val="22"/>
          <w:szCs w:val="22"/>
        </w:rPr>
      </w:pPr>
      <w:r>
        <w:rPr>
          <w:rFonts w:ascii="Tahoma" w:eastAsia="Tahoma" w:hAnsi="Tahoma" w:cs="Tahoma"/>
          <w:color w:val="000000"/>
          <w:sz w:val="22"/>
          <w:szCs w:val="22"/>
        </w:rPr>
        <w:t>attività didattiche e formative;</w:t>
      </w:r>
    </w:p>
    <w:p w:rsidR="002410E2" w:rsidRDefault="001916A0">
      <w:pPr>
        <w:pStyle w:val="normal"/>
        <w:numPr>
          <w:ilvl w:val="0"/>
          <w:numId w:val="2"/>
        </w:numPr>
        <w:pBdr>
          <w:top w:val="nil"/>
          <w:left w:val="nil"/>
          <w:bottom w:val="nil"/>
          <w:right w:val="nil"/>
          <w:between w:val="nil"/>
        </w:pBdr>
        <w:spacing w:after="240"/>
        <w:jc w:val="both"/>
        <w:rPr>
          <w:rFonts w:ascii="Tahoma" w:eastAsia="Tahoma" w:hAnsi="Tahoma" w:cs="Tahoma"/>
          <w:color w:val="000000"/>
          <w:sz w:val="22"/>
          <w:szCs w:val="22"/>
        </w:rPr>
      </w:pPr>
      <w:r>
        <w:rPr>
          <w:rFonts w:ascii="Tahoma" w:eastAsia="Tahoma" w:hAnsi="Tahoma" w:cs="Tahoma"/>
          <w:color w:val="000000"/>
          <w:sz w:val="22"/>
          <w:szCs w:val="22"/>
        </w:rPr>
        <w:t>non frequenza della scuola nelle ore di insegnamento della religione cattolica. (Alla condizione che sia possibile sistemare l’orario di IRC alla prime o ultime due ore).</w:t>
      </w:r>
    </w:p>
    <w:p w:rsidR="002410E2" w:rsidRDefault="001916A0">
      <w:pPr>
        <w:pStyle w:val="normal"/>
        <w:pBdr>
          <w:top w:val="nil"/>
          <w:left w:val="nil"/>
          <w:bottom w:val="nil"/>
          <w:right w:val="nil"/>
          <w:between w:val="nil"/>
        </w:pBdr>
        <w:jc w:val="both"/>
        <w:rPr>
          <w:rFonts w:ascii="Tahoma" w:eastAsia="Tahoma" w:hAnsi="Tahoma" w:cs="Tahoma"/>
          <w:color w:val="222222"/>
          <w:sz w:val="22"/>
          <w:szCs w:val="22"/>
        </w:rPr>
      </w:pPr>
      <w:r>
        <w:rPr>
          <w:rFonts w:ascii="Tahoma" w:eastAsia="Tahoma" w:hAnsi="Tahoma" w:cs="Tahoma"/>
          <w:color w:val="000000"/>
          <w:sz w:val="22"/>
          <w:szCs w:val="22"/>
        </w:rPr>
        <w:t>Le attività didattiche e formative proposte</w:t>
      </w:r>
      <w:r>
        <w:rPr>
          <w:rFonts w:ascii="Tahoma" w:eastAsia="Tahoma" w:hAnsi="Tahoma" w:cs="Tahoma"/>
          <w:color w:val="222222"/>
          <w:sz w:val="22"/>
          <w:szCs w:val="22"/>
        </w:rPr>
        <w:t xml:space="preserve">: svolgimento di percorsi  educativi per la scuola primaria in quanto convergenti </w:t>
      </w:r>
      <w:r>
        <w:rPr>
          <w:rFonts w:ascii="Tahoma" w:eastAsia="Tahoma" w:hAnsi="Tahoma" w:cs="Tahoma"/>
          <w:color w:val="000000"/>
          <w:sz w:val="22"/>
          <w:szCs w:val="22"/>
          <w:highlight w:val="white"/>
        </w:rPr>
        <w:t>sui temi legati alle competenze sociali e civiche e alle</w:t>
      </w:r>
      <w:r>
        <w:rPr>
          <w:rFonts w:ascii="Tahoma" w:eastAsia="Tahoma" w:hAnsi="Tahoma" w:cs="Tahoma"/>
          <w:color w:val="000000"/>
          <w:sz w:val="22"/>
          <w:szCs w:val="22"/>
        </w:rPr>
        <w:t xml:space="preserve"> competenze trasversali e di cittadinanza</w:t>
      </w:r>
      <w:r>
        <w:rPr>
          <w:rFonts w:ascii="Tahoma" w:eastAsia="Tahoma" w:hAnsi="Tahoma" w:cs="Tahoma"/>
          <w:color w:val="222222"/>
          <w:sz w:val="22"/>
          <w:szCs w:val="22"/>
        </w:rPr>
        <w:t xml:space="preserve">  nelle tre scuole primarie. In particolare per le classi prime:</w:t>
      </w:r>
    </w:p>
    <w:p w:rsidR="002410E2" w:rsidRDefault="002410E2">
      <w:pPr>
        <w:pStyle w:val="normal"/>
        <w:pBdr>
          <w:top w:val="nil"/>
          <w:left w:val="nil"/>
          <w:bottom w:val="nil"/>
          <w:right w:val="nil"/>
          <w:between w:val="nil"/>
        </w:pBdr>
        <w:jc w:val="both"/>
        <w:rPr>
          <w:rFonts w:ascii="Tahoma" w:eastAsia="Tahoma" w:hAnsi="Tahoma" w:cs="Tahoma"/>
          <w:color w:val="222222"/>
          <w:sz w:val="22"/>
          <w:szCs w:val="22"/>
        </w:rPr>
      </w:pPr>
    </w:p>
    <w:p w:rsidR="002410E2" w:rsidRDefault="001916A0">
      <w:pPr>
        <w:pStyle w:val="normal"/>
        <w:pBdr>
          <w:top w:val="nil"/>
          <w:left w:val="nil"/>
          <w:bottom w:val="nil"/>
          <w:right w:val="nil"/>
          <w:between w:val="nil"/>
        </w:pBdr>
        <w:shd w:val="clear" w:color="auto" w:fill="FFFFFF"/>
        <w:tabs>
          <w:tab w:val="left" w:pos="284"/>
        </w:tabs>
        <w:jc w:val="both"/>
        <w:rPr>
          <w:rFonts w:ascii="Tahoma" w:eastAsia="Tahoma" w:hAnsi="Tahoma" w:cs="Tahoma"/>
          <w:color w:val="000000"/>
          <w:sz w:val="22"/>
          <w:szCs w:val="22"/>
        </w:rPr>
      </w:pPr>
      <w:r>
        <w:rPr>
          <w:rFonts w:ascii="Tahoma" w:eastAsia="Tahoma" w:hAnsi="Tahoma" w:cs="Tahoma"/>
          <w:b/>
          <w:color w:val="000000"/>
          <w:sz w:val="22"/>
          <w:szCs w:val="22"/>
          <w:u w:val="single"/>
        </w:rPr>
        <w:t>CLASSI PRIME del Circolo I DIRITTI DEI BAMBINI</w:t>
      </w:r>
      <w:r>
        <w:rPr>
          <w:rFonts w:ascii="Tahoma" w:eastAsia="Tahoma" w:hAnsi="Tahoma" w:cs="Tahoma"/>
          <w:color w:val="000000"/>
          <w:sz w:val="22"/>
          <w:szCs w:val="22"/>
          <w:u w:val="single"/>
        </w:rPr>
        <w:t xml:space="preserve"> </w:t>
      </w:r>
      <w:r>
        <w:rPr>
          <w:rFonts w:ascii="Tahoma" w:eastAsia="Tahoma" w:hAnsi="Tahoma" w:cs="Tahoma"/>
          <w:color w:val="000000"/>
          <w:sz w:val="22"/>
          <w:szCs w:val="22"/>
        </w:rPr>
        <w:t xml:space="preserve">Con le attività educative-didattiche proposte in questo progetto si intende promuovere la conoscenza dei diritti dell’infanzia, la riflessione, la disponibilità alla cooperazione e alla solidarietà, si intende educare quindi, bambini e bambine al rispetto ed alla consapevolezza dei diritti di tutti e di ciascuno attraverso un percorso fatto di piccole azioni e riflessioni, per vivere insieme agli alunni lo spirito di cooperazione e convivenza. </w:t>
      </w:r>
    </w:p>
    <w:p w:rsidR="002410E2" w:rsidRDefault="001916A0">
      <w:pPr>
        <w:pStyle w:val="normal"/>
        <w:pBdr>
          <w:top w:val="nil"/>
          <w:left w:val="nil"/>
          <w:bottom w:val="nil"/>
          <w:right w:val="nil"/>
          <w:between w:val="nil"/>
        </w:pBdr>
        <w:shd w:val="clear" w:color="auto" w:fill="FFFFFF"/>
        <w:spacing w:after="150"/>
        <w:jc w:val="both"/>
        <w:rPr>
          <w:rFonts w:ascii="Tahoma" w:eastAsia="Tahoma" w:hAnsi="Tahoma" w:cs="Tahoma"/>
          <w:color w:val="000000"/>
          <w:sz w:val="22"/>
          <w:szCs w:val="22"/>
        </w:rPr>
      </w:pPr>
      <w:r>
        <w:rPr>
          <w:rFonts w:ascii="Tahoma" w:eastAsia="Tahoma" w:hAnsi="Tahoma" w:cs="Tahoma"/>
          <w:color w:val="000000"/>
          <w:sz w:val="22"/>
          <w:szCs w:val="22"/>
        </w:rPr>
        <w:t xml:space="preserve">Il percorso, sarà guidato dal </w:t>
      </w:r>
      <w:r>
        <w:rPr>
          <w:rFonts w:ascii="Tahoma" w:eastAsia="Tahoma" w:hAnsi="Tahoma" w:cs="Tahoma"/>
          <w:b/>
          <w:color w:val="000000"/>
          <w:sz w:val="22"/>
          <w:szCs w:val="22"/>
        </w:rPr>
        <w:t>Quadernone n.1 di Amnesty International</w:t>
      </w:r>
      <w:r>
        <w:rPr>
          <w:rFonts w:ascii="Tahoma" w:eastAsia="Tahoma" w:hAnsi="Tahoma" w:cs="Tahoma"/>
          <w:color w:val="000000"/>
          <w:sz w:val="22"/>
          <w:szCs w:val="22"/>
        </w:rPr>
        <w:t>, che accompagnerà alunni e alunne in un viaggio alla conoscenza dei diritti umani, aiutandoli a scoprire i propri e a diventare piccoli cittadini attivi e consapevoli.</w:t>
      </w:r>
    </w:p>
    <w:p w:rsidR="002410E2" w:rsidRDefault="001916A0">
      <w:pPr>
        <w:pStyle w:val="normal"/>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Tali proposte potrebbero subire </w:t>
      </w:r>
      <w:r>
        <w:rPr>
          <w:rFonts w:ascii="Tahoma" w:eastAsia="Tahoma" w:hAnsi="Tahoma" w:cs="Tahoma"/>
          <w:i/>
          <w:color w:val="000000"/>
          <w:sz w:val="22"/>
          <w:szCs w:val="22"/>
        </w:rPr>
        <w:t>in itinere</w:t>
      </w:r>
      <w:r>
        <w:rPr>
          <w:rFonts w:ascii="Tahoma" w:eastAsia="Tahoma" w:hAnsi="Tahoma" w:cs="Tahoma"/>
          <w:color w:val="000000"/>
          <w:sz w:val="22"/>
          <w:szCs w:val="22"/>
        </w:rPr>
        <w:t xml:space="preserve"> delle modifiche sulla base degli aggiornamenti al Piano Triennale dell’Offerta Formativa</w:t>
      </w:r>
    </w:p>
    <w:p w:rsidR="002410E2" w:rsidRDefault="002410E2">
      <w:pPr>
        <w:pStyle w:val="normal"/>
        <w:pBdr>
          <w:top w:val="nil"/>
          <w:left w:val="nil"/>
          <w:bottom w:val="nil"/>
          <w:right w:val="nil"/>
          <w:between w:val="nil"/>
        </w:pBdr>
        <w:shd w:val="clear" w:color="auto" w:fill="FFFFFF"/>
        <w:spacing w:line="276" w:lineRule="auto"/>
        <w:jc w:val="both"/>
        <w:rPr>
          <w:rFonts w:ascii="Tahoma" w:eastAsia="Tahoma" w:hAnsi="Tahoma" w:cs="Tahoma"/>
          <w:color w:val="000000"/>
          <w:sz w:val="22"/>
          <w:szCs w:val="22"/>
          <w:shd w:val="clear" w:color="auto" w:fill="FDE9D9"/>
        </w:rPr>
      </w:pPr>
    </w:p>
    <w:p w:rsidR="002410E2" w:rsidRDefault="001916A0">
      <w:pPr>
        <w:pStyle w:val="normal"/>
        <w:pBdr>
          <w:top w:val="nil"/>
          <w:left w:val="nil"/>
          <w:bottom w:val="nil"/>
          <w:right w:val="nil"/>
          <w:between w:val="nil"/>
        </w:pBdr>
        <w:shd w:val="clear" w:color="auto" w:fill="FFFFFF"/>
        <w:spacing w:line="276" w:lineRule="auto"/>
        <w:jc w:val="both"/>
        <w:rPr>
          <w:rFonts w:ascii="Tahoma" w:eastAsia="Tahoma" w:hAnsi="Tahoma" w:cs="Tahoma"/>
          <w:color w:val="000000"/>
          <w:sz w:val="22"/>
          <w:szCs w:val="22"/>
        </w:rPr>
      </w:pPr>
      <w:r>
        <w:rPr>
          <w:rFonts w:ascii="Tahoma" w:eastAsia="Tahoma" w:hAnsi="Tahoma" w:cs="Tahoma"/>
          <w:b/>
          <w:color w:val="000000"/>
          <w:sz w:val="22"/>
          <w:szCs w:val="22"/>
          <w:shd w:val="clear" w:color="auto" w:fill="FDE9D9"/>
        </w:rPr>
        <w:br/>
        <w:t>11. La Bacheca della scuola </w:t>
      </w:r>
      <w:r>
        <w:rPr>
          <w:rFonts w:ascii="Tahoma" w:eastAsia="Tahoma" w:hAnsi="Tahoma" w:cs="Tahoma"/>
          <w:color w:val="000000"/>
          <w:sz w:val="22"/>
          <w:szCs w:val="22"/>
          <w:shd w:val="clear" w:color="auto" w:fill="FDE9D9"/>
        </w:rPr>
        <w:t>http://www.scuolecarducci.livorno.it/Bacheca_della_scuola.html</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highlight w:val="white"/>
        </w:rPr>
      </w:pPr>
      <w:r>
        <w:rPr>
          <w:rFonts w:ascii="Tahoma" w:eastAsia="Tahoma" w:hAnsi="Tahoma" w:cs="Tahoma"/>
          <w:color w:val="000000"/>
          <w:sz w:val="22"/>
          <w:szCs w:val="22"/>
          <w:highlight w:val="white"/>
        </w:rPr>
        <w:t>È uno strumento semplice e pratico messo a disposizione dal sistema Argo ScuolaNEXT per poter condividere con le famiglie informazioni e documenti. In quanto bacheca pubblica può essere consultata da tutte le utenze del nostro Circolo (genitori e insegnanti) che abbiano la password di accesso assegnata dal sistema Argo ScuolaNEXT. Le credenziali per accedere a questo servizio sono le stesse che saranno fornite anche per le pagelle online.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highlight w:val="white"/>
        </w:rPr>
        <w:t>Nella bacheca sono pubblicate dalla Dirigente e dal Personale di Segreteria della scuola documenti</w:t>
      </w:r>
      <w:r>
        <w:rPr>
          <w:rFonts w:ascii="Tahoma" w:eastAsia="Tahoma" w:hAnsi="Tahoma" w:cs="Tahoma"/>
          <w:color w:val="000000"/>
          <w:sz w:val="22"/>
          <w:szCs w:val="22"/>
        </w:rPr>
        <w:t xml:space="preserve"> di interesse generale che riguardano la scuola e le famiglie.</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 xml:space="preserve">Ulteriore strumento amichevole è la </w:t>
      </w:r>
      <w:r>
        <w:rPr>
          <w:rFonts w:ascii="Tahoma" w:eastAsia="Tahoma" w:hAnsi="Tahoma" w:cs="Tahoma"/>
          <w:b/>
          <w:color w:val="000000"/>
          <w:sz w:val="22"/>
          <w:szCs w:val="22"/>
        </w:rPr>
        <w:t>bacheca di classe</w:t>
      </w:r>
      <w:r>
        <w:rPr>
          <w:rFonts w:ascii="Tahoma" w:eastAsia="Tahoma" w:hAnsi="Tahoma" w:cs="Tahoma"/>
          <w:color w:val="000000"/>
          <w:sz w:val="22"/>
          <w:szCs w:val="22"/>
        </w:rPr>
        <w:t xml:space="preserve"> sulla quale le/gli insegnanti del team pubblicano comunicazioni e documenti dedicati esclusivamente alla classe interessata.</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Si invitano i genitori a sperimentare questo servizio che dovrebbe nel tempo sostituire l'inoltro delle comunicazioni per e-mail.</w:t>
      </w:r>
    </w:p>
    <w:p w:rsidR="002410E2" w:rsidRDefault="001916A0">
      <w:pPr>
        <w:pStyle w:val="normal"/>
        <w:pBdr>
          <w:top w:val="nil"/>
          <w:left w:val="nil"/>
          <w:bottom w:val="nil"/>
          <w:right w:val="nil"/>
          <w:between w:val="nil"/>
        </w:pBdr>
        <w:shd w:val="clear" w:color="auto" w:fill="FFFFFF"/>
        <w:rPr>
          <w:rFonts w:ascii="Tahoma" w:eastAsia="Tahoma" w:hAnsi="Tahoma" w:cs="Tahoma"/>
          <w:color w:val="000000"/>
          <w:sz w:val="22"/>
          <w:szCs w:val="22"/>
        </w:rPr>
      </w:pPr>
      <w:r>
        <w:rPr>
          <w:rFonts w:ascii="Tahoma" w:eastAsia="Tahoma" w:hAnsi="Tahoma" w:cs="Tahoma"/>
          <w:b/>
          <w:color w:val="000000"/>
          <w:sz w:val="22"/>
          <w:szCs w:val="22"/>
        </w:rPr>
        <w:t>Per accedere al servizio</w:t>
      </w: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000000"/>
          <w:sz w:val="22"/>
          <w:szCs w:val="22"/>
        </w:rPr>
      </w:pPr>
      <w:r>
        <w:rPr>
          <w:rFonts w:ascii="Tahoma" w:eastAsia="Tahoma" w:hAnsi="Tahoma" w:cs="Tahoma"/>
          <w:color w:val="000000"/>
          <w:sz w:val="22"/>
          <w:szCs w:val="22"/>
        </w:rPr>
        <w:t>Una volta entrati nel sistema dal link </w:t>
      </w:r>
      <w:hyperlink r:id="rId25">
        <w:r>
          <w:rPr>
            <w:rFonts w:ascii="Tahoma" w:eastAsia="Tahoma" w:hAnsi="Tahoma" w:cs="Tahoma"/>
            <w:b/>
            <w:color w:val="002B5C"/>
            <w:sz w:val="22"/>
            <w:szCs w:val="22"/>
            <w:u w:val="single"/>
          </w:rPr>
          <w:t>www.se5824.scuolanext.info</w:t>
        </w:r>
      </w:hyperlink>
      <w:r>
        <w:rPr>
          <w:rFonts w:ascii="Tahoma" w:eastAsia="Tahoma" w:hAnsi="Tahoma" w:cs="Tahoma"/>
          <w:color w:val="000000"/>
          <w:sz w:val="22"/>
          <w:szCs w:val="22"/>
        </w:rPr>
        <w:t> con le credenziali ricevute dalla scuola e secondo le modalità già note (consultabili alla pagina del sito scolastico </w:t>
      </w:r>
      <w:hyperlink r:id="rId26">
        <w:r>
          <w:rPr>
            <w:rFonts w:ascii="Tahoma" w:eastAsia="Tahoma" w:hAnsi="Tahoma" w:cs="Tahoma"/>
            <w:b/>
            <w:color w:val="002B5C"/>
            <w:sz w:val="22"/>
            <w:szCs w:val="22"/>
            <w:u w:val="single"/>
          </w:rPr>
          <w:t>www.scuolecarducci.livorno.it/Pagelle_online.html</w:t>
        </w:r>
      </w:hyperlink>
      <w:r>
        <w:rPr>
          <w:rFonts w:ascii="Tahoma" w:eastAsia="Tahoma" w:hAnsi="Tahoma" w:cs="Tahoma"/>
          <w:color w:val="000000"/>
          <w:sz w:val="22"/>
          <w:szCs w:val="22"/>
        </w:rPr>
        <w:t>), scegliere dal menù verticale a sinistra della videata il pulsante "Documenti" e cliccare sull'icona "Bacheca della scuola". All'interno della bacheca sono posizionate aree-cartelle da azionare per visionare i documenti depositati.</w:t>
      </w:r>
    </w:p>
    <w:p w:rsidR="002410E2" w:rsidRDefault="002410E2" w:rsidP="00E74E21">
      <w:pPr>
        <w:pStyle w:val="normal"/>
        <w:pBdr>
          <w:top w:val="nil"/>
          <w:left w:val="nil"/>
          <w:bottom w:val="nil"/>
          <w:right w:val="nil"/>
          <w:between w:val="nil"/>
        </w:pBdr>
        <w:spacing w:after="200" w:line="276" w:lineRule="auto"/>
        <w:rPr>
          <w:rFonts w:ascii="Tahoma" w:eastAsia="Tahoma" w:hAnsi="Tahoma" w:cs="Tahoma"/>
          <w:color w:val="000000"/>
          <w:sz w:val="22"/>
          <w:szCs w:val="22"/>
        </w:rPr>
      </w:pPr>
    </w:p>
    <w:p w:rsidR="00E74E21" w:rsidRPr="00E74E21" w:rsidRDefault="00E74E21" w:rsidP="00E74E21">
      <w:pPr>
        <w:pStyle w:val="normal"/>
        <w:pBdr>
          <w:top w:val="nil"/>
          <w:left w:val="nil"/>
          <w:bottom w:val="nil"/>
          <w:right w:val="nil"/>
          <w:between w:val="nil"/>
        </w:pBdr>
        <w:shd w:val="clear" w:color="auto" w:fill="FDE9D9" w:themeFill="accent6" w:themeFillTint="33"/>
        <w:spacing w:after="200" w:line="276" w:lineRule="auto"/>
        <w:rPr>
          <w:rFonts w:ascii="Tahoma" w:eastAsia="Tahoma" w:hAnsi="Tahoma" w:cs="Tahoma"/>
          <w:b/>
          <w:color w:val="000000"/>
          <w:sz w:val="22"/>
          <w:szCs w:val="22"/>
        </w:rPr>
      </w:pPr>
      <w:r w:rsidRPr="00E74E21">
        <w:rPr>
          <w:rFonts w:ascii="Tahoma" w:eastAsia="Tahoma" w:hAnsi="Tahoma" w:cs="Tahoma"/>
          <w:b/>
          <w:color w:val="000000"/>
          <w:sz w:val="22"/>
          <w:szCs w:val="22"/>
        </w:rPr>
        <w:t>12. Servizio</w:t>
      </w:r>
      <w:r w:rsidRPr="00E74E21">
        <w:rPr>
          <w:rFonts w:ascii="Tahoma" w:hAnsi="Tahoma" w:cs="Tahoma"/>
          <w:b/>
          <w:sz w:val="22"/>
          <w:szCs w:val="22"/>
        </w:rPr>
        <w:t xml:space="preserve">  di pre e post orario per l’anno scolastico 22/23</w:t>
      </w:r>
    </w:p>
    <w:p w:rsidR="00E119C9" w:rsidRPr="00E119C9" w:rsidRDefault="00E119C9" w:rsidP="00E119C9">
      <w:pPr>
        <w:spacing w:after="0" w:line="240" w:lineRule="auto"/>
        <w:ind w:left="0" w:hanging="2"/>
        <w:jc w:val="both"/>
        <w:rPr>
          <w:rFonts w:ascii="Tahoma" w:hAnsi="Tahoma" w:cs="Tahoma"/>
        </w:rPr>
      </w:pPr>
      <w:r w:rsidRPr="00E119C9">
        <w:rPr>
          <w:rFonts w:ascii="Tahoma" w:hAnsi="Tahoma" w:cs="Tahoma"/>
        </w:rPr>
        <w:t>L’Associazione Culturale Baby Service – servizi per l’infanzia organizza e gestisce mediante personale qualificato, attività pre e post scolastiche, con lo scopo di promuovere attività ludico – educative e laboratoriali  al fine di venire incontro alle necessità delle famiglie e soprattutto per creare un clima sereno ed piacevole in cui i bambini si sentano sereni e accolti e dove possano trovare dei punti di riferimento anche didattico.</w:t>
      </w:r>
    </w:p>
    <w:p w:rsidR="00E119C9" w:rsidRPr="00E119C9" w:rsidRDefault="00E119C9" w:rsidP="00E119C9">
      <w:pPr>
        <w:spacing w:after="0" w:line="240" w:lineRule="auto"/>
        <w:ind w:left="0" w:hanging="2"/>
        <w:jc w:val="both"/>
        <w:rPr>
          <w:rFonts w:ascii="Tahoma" w:hAnsi="Tahoma" w:cs="Tahoma"/>
        </w:rPr>
      </w:pPr>
      <w:r w:rsidRPr="00E119C9">
        <w:rPr>
          <w:rFonts w:ascii="Tahoma" w:hAnsi="Tahoma" w:cs="Tahoma"/>
        </w:rPr>
        <w:t xml:space="preserve">Il servizio di Pre e Post Scuola è rivolto a bambini che frequentano la scuola primaria,  e si fonda su principi cardine </w:t>
      </w:r>
    </w:p>
    <w:p w:rsidR="00E119C9" w:rsidRPr="00E119C9" w:rsidRDefault="00E119C9" w:rsidP="00E119C9">
      <w:pPr>
        <w:pStyle w:val="Paragrafoelenco"/>
        <w:numPr>
          <w:ilvl w:val="0"/>
          <w:numId w:val="10"/>
        </w:numPr>
        <w:suppressAutoHyphens w:val="0"/>
        <w:ind w:leftChars="0" w:firstLineChars="0"/>
        <w:jc w:val="both"/>
        <w:textDirection w:val="lrTb"/>
        <w:textAlignment w:val="auto"/>
        <w:outlineLvl w:val="9"/>
        <w:rPr>
          <w:rFonts w:ascii="Tahoma" w:hAnsi="Tahoma" w:cs="Tahoma"/>
          <w:sz w:val="22"/>
          <w:szCs w:val="22"/>
        </w:rPr>
      </w:pPr>
      <w:r w:rsidRPr="00E119C9">
        <w:rPr>
          <w:rFonts w:ascii="Tahoma" w:hAnsi="Tahoma" w:cs="Tahoma"/>
          <w:sz w:val="22"/>
          <w:szCs w:val="22"/>
        </w:rPr>
        <w:t>accoglienza dell'alunno</w:t>
      </w:r>
    </w:p>
    <w:p w:rsidR="00E119C9" w:rsidRPr="00E119C9" w:rsidRDefault="00E119C9" w:rsidP="00E119C9">
      <w:pPr>
        <w:pStyle w:val="Paragrafoelenco"/>
        <w:numPr>
          <w:ilvl w:val="0"/>
          <w:numId w:val="10"/>
        </w:numPr>
        <w:suppressAutoHyphens w:val="0"/>
        <w:ind w:leftChars="0" w:firstLineChars="0"/>
        <w:jc w:val="both"/>
        <w:textDirection w:val="lrTb"/>
        <w:textAlignment w:val="auto"/>
        <w:outlineLvl w:val="9"/>
        <w:rPr>
          <w:rFonts w:ascii="Tahoma" w:hAnsi="Tahoma" w:cs="Tahoma"/>
          <w:sz w:val="22"/>
          <w:szCs w:val="22"/>
        </w:rPr>
      </w:pPr>
      <w:r w:rsidRPr="00E119C9">
        <w:rPr>
          <w:rFonts w:ascii="Tahoma" w:hAnsi="Tahoma" w:cs="Tahoma"/>
          <w:sz w:val="22"/>
          <w:szCs w:val="22"/>
        </w:rPr>
        <w:t xml:space="preserve">sull'intrattenimento educativo, ricreativo, ludico </w:t>
      </w:r>
    </w:p>
    <w:p w:rsidR="00E119C9" w:rsidRPr="00E119C9" w:rsidRDefault="00E119C9" w:rsidP="00E119C9">
      <w:pPr>
        <w:pStyle w:val="Paragrafoelenco"/>
        <w:numPr>
          <w:ilvl w:val="0"/>
          <w:numId w:val="10"/>
        </w:numPr>
        <w:suppressAutoHyphens w:val="0"/>
        <w:ind w:leftChars="0" w:firstLineChars="0"/>
        <w:jc w:val="both"/>
        <w:textDirection w:val="lrTb"/>
        <w:textAlignment w:val="auto"/>
        <w:outlineLvl w:val="9"/>
        <w:rPr>
          <w:rFonts w:ascii="Tahoma" w:hAnsi="Tahoma" w:cs="Tahoma"/>
          <w:sz w:val="22"/>
          <w:szCs w:val="22"/>
        </w:rPr>
      </w:pPr>
      <w:r w:rsidRPr="00E119C9">
        <w:rPr>
          <w:rFonts w:ascii="Tahoma" w:hAnsi="Tahoma" w:cs="Tahoma"/>
          <w:sz w:val="22"/>
          <w:szCs w:val="22"/>
        </w:rPr>
        <w:t xml:space="preserve">sui rapporti con la famiglia </w:t>
      </w:r>
    </w:p>
    <w:p w:rsidR="00E119C9" w:rsidRPr="00E119C9" w:rsidRDefault="00E119C9" w:rsidP="00E119C9">
      <w:pPr>
        <w:spacing w:after="0"/>
        <w:ind w:leftChars="0" w:left="360" w:firstLineChars="0" w:firstLine="0"/>
        <w:jc w:val="both"/>
        <w:rPr>
          <w:rFonts w:ascii="Tahoma" w:hAnsi="Tahoma" w:cs="Tahoma"/>
          <w:b/>
        </w:rPr>
      </w:pPr>
      <w:r w:rsidRPr="00E119C9">
        <w:rPr>
          <w:rFonts w:ascii="Tahoma" w:hAnsi="Tahoma" w:cs="Tahoma"/>
          <w:b/>
        </w:rPr>
        <w:t>Obiettivi</w:t>
      </w:r>
    </w:p>
    <w:p w:rsidR="00E119C9" w:rsidRPr="00E119C9" w:rsidRDefault="00E119C9" w:rsidP="00E119C9">
      <w:pPr>
        <w:spacing w:after="0" w:line="240" w:lineRule="auto"/>
        <w:ind w:leftChars="0" w:left="360" w:firstLineChars="0" w:firstLine="0"/>
        <w:jc w:val="both"/>
        <w:rPr>
          <w:rFonts w:ascii="Tahoma" w:hAnsi="Tahoma" w:cs="Tahoma"/>
        </w:rPr>
      </w:pPr>
      <w:r w:rsidRPr="00E119C9">
        <w:rPr>
          <w:rFonts w:ascii="Tahoma" w:hAnsi="Tahoma" w:cs="Tahoma"/>
        </w:rPr>
        <w:t xml:space="preserve"> • Provvedere all'accoglienza ed alla sorveglianza dei minori all'interno di uno spazio attrezzato e specificamente programmato, che permetta forme d'intrattenimento creativo e di socializzazione; </w:t>
      </w:r>
    </w:p>
    <w:p w:rsidR="00E119C9" w:rsidRPr="00E119C9" w:rsidRDefault="00E119C9" w:rsidP="00E119C9">
      <w:pPr>
        <w:spacing w:after="0" w:line="240" w:lineRule="auto"/>
        <w:ind w:leftChars="0" w:left="360" w:firstLineChars="0" w:firstLine="0"/>
        <w:jc w:val="both"/>
        <w:rPr>
          <w:rFonts w:ascii="Tahoma" w:hAnsi="Tahoma" w:cs="Tahoma"/>
        </w:rPr>
      </w:pPr>
      <w:r w:rsidRPr="00E119C9">
        <w:rPr>
          <w:rFonts w:ascii="Tahoma" w:hAnsi="Tahoma" w:cs="Tahoma"/>
        </w:rPr>
        <w:t xml:space="preserve">• Agevolare le famiglie degli utenti, nella gestione del tempo ed in particolare degli impegni quotidiani; </w:t>
      </w:r>
    </w:p>
    <w:p w:rsidR="00E119C9" w:rsidRPr="00E119C9" w:rsidRDefault="00E119C9" w:rsidP="00E119C9">
      <w:pPr>
        <w:spacing w:after="0" w:line="240" w:lineRule="auto"/>
        <w:ind w:leftChars="0" w:left="360" w:firstLineChars="0" w:firstLine="0"/>
        <w:jc w:val="both"/>
        <w:rPr>
          <w:rFonts w:ascii="Tahoma" w:hAnsi="Tahoma" w:cs="Tahoma"/>
        </w:rPr>
      </w:pPr>
      <w:r w:rsidRPr="00E119C9">
        <w:rPr>
          <w:rFonts w:ascii="Tahoma" w:hAnsi="Tahoma" w:cs="Tahoma"/>
        </w:rPr>
        <w:t>• Offrire una risposta alla domanda di diversificazione e flessibilità degli orari degli uffici e dei servizi per conciliare gli orari di lavoro e degli spostamenti coni tempi della genitorialità e del lavoro di cura.</w:t>
      </w:r>
    </w:p>
    <w:p w:rsidR="00E119C9" w:rsidRDefault="00E119C9" w:rsidP="00E119C9">
      <w:pPr>
        <w:spacing w:after="0" w:line="240" w:lineRule="auto"/>
        <w:ind w:leftChars="0" w:left="0" w:firstLineChars="0" w:firstLine="0"/>
        <w:jc w:val="both"/>
        <w:rPr>
          <w:rFonts w:ascii="Tahoma" w:hAnsi="Tahoma" w:cs="Tahoma"/>
        </w:rPr>
      </w:pPr>
      <w:r w:rsidRPr="00E119C9">
        <w:rPr>
          <w:rFonts w:ascii="Tahoma" w:hAnsi="Tahoma" w:cs="Tahoma"/>
        </w:rPr>
        <w:t xml:space="preserve">In questo quadro il progetto sottolinea la necessità di ampliare e </w:t>
      </w:r>
      <w:r w:rsidRPr="00E119C9">
        <w:rPr>
          <w:rFonts w:ascii="Tahoma" w:hAnsi="Tahoma" w:cs="Tahoma"/>
          <w:u w:val="single"/>
        </w:rPr>
        <w:t>modulare gli orari di apertura</w:t>
      </w:r>
      <w:r w:rsidRPr="00E119C9">
        <w:rPr>
          <w:rFonts w:ascii="Tahoma" w:hAnsi="Tahoma" w:cs="Tahoma"/>
        </w:rPr>
        <w:t xml:space="preserve"> della scuola in modo da facilitare la conciliazione con gli orari di lavoro dei genitori, offrendo ai bambini un ambiente sereno e creativo.</w:t>
      </w:r>
      <w:r>
        <w:rPr>
          <w:rFonts w:ascii="Tahoma" w:hAnsi="Tahoma" w:cs="Tahoma"/>
        </w:rPr>
        <w:t xml:space="preserve"> </w:t>
      </w:r>
    </w:p>
    <w:p w:rsidR="00E119C9" w:rsidRPr="00E119C9" w:rsidRDefault="00E119C9" w:rsidP="00E119C9">
      <w:pPr>
        <w:spacing w:after="0" w:line="240" w:lineRule="auto"/>
        <w:ind w:leftChars="0" w:left="0" w:firstLineChars="0" w:firstLine="0"/>
        <w:jc w:val="center"/>
        <w:rPr>
          <w:rFonts w:ascii="Tahoma" w:hAnsi="Tahoma" w:cs="Tahoma"/>
        </w:rPr>
      </w:pPr>
      <w:r>
        <w:rPr>
          <w:rFonts w:ascii="Tahoma" w:hAnsi="Tahoma" w:cs="Tahoma"/>
        </w:rPr>
        <w:t>Per informazioni rivolgersi a:</w:t>
      </w:r>
    </w:p>
    <w:p w:rsidR="00E119C9" w:rsidRPr="00E74E21" w:rsidRDefault="00E119C9" w:rsidP="00E119C9">
      <w:pPr>
        <w:spacing w:after="0" w:line="240" w:lineRule="auto"/>
        <w:ind w:left="0" w:hanging="2"/>
        <w:jc w:val="center"/>
        <w:rPr>
          <w:rFonts w:ascii="Tahoma" w:hAnsi="Tahoma" w:cs="Tahoma"/>
          <w:b/>
        </w:rPr>
      </w:pPr>
      <w:r w:rsidRPr="00E74E21">
        <w:rPr>
          <w:rFonts w:ascii="Tahoma" w:hAnsi="Tahoma" w:cs="Tahoma"/>
          <w:b/>
        </w:rPr>
        <w:t xml:space="preserve">BABY SERVICE Servizi per l’infanzia </w:t>
      </w:r>
      <w:r w:rsidRPr="00E74E21">
        <w:rPr>
          <w:rFonts w:ascii="Tahoma" w:hAnsi="Tahoma" w:cs="Tahoma"/>
          <w:bCs/>
        </w:rPr>
        <w:t>Sede legale Via Carega,3 LIVORNO</w:t>
      </w:r>
    </w:p>
    <w:p w:rsidR="00E119C9" w:rsidRPr="00E74E21" w:rsidRDefault="00E119C9" w:rsidP="00E119C9">
      <w:pPr>
        <w:spacing w:after="0" w:line="240" w:lineRule="auto"/>
        <w:ind w:left="0" w:hanging="2"/>
        <w:jc w:val="center"/>
        <w:rPr>
          <w:rFonts w:ascii="Tahoma" w:hAnsi="Tahoma" w:cs="Tahoma"/>
        </w:rPr>
      </w:pPr>
      <w:r w:rsidRPr="00E74E21">
        <w:rPr>
          <w:rFonts w:ascii="Tahoma" w:hAnsi="Tahoma" w:cs="Tahoma"/>
        </w:rPr>
        <w:t xml:space="preserve">Telefono 0586 406994- 377 4383818 MAIL </w:t>
      </w:r>
      <w:hyperlink r:id="rId27" w:history="1">
        <w:r w:rsidRPr="00E74E21">
          <w:rPr>
            <w:rStyle w:val="Collegamentoipertestuale"/>
            <w:rFonts w:ascii="Tahoma" w:hAnsi="Tahoma" w:cs="Tahoma"/>
          </w:rPr>
          <w:t>babyservice@outlook.com</w:t>
        </w:r>
      </w:hyperlink>
    </w:p>
    <w:p w:rsidR="00E74E21" w:rsidRDefault="00E74E21" w:rsidP="00E119C9">
      <w:pPr>
        <w:spacing w:after="0"/>
        <w:ind w:left="0" w:hanging="2"/>
        <w:jc w:val="center"/>
      </w:pPr>
    </w:p>
    <w:p w:rsidR="002410E2" w:rsidRDefault="001916A0">
      <w:pPr>
        <w:pStyle w:val="normal"/>
        <w:pBdr>
          <w:top w:val="nil"/>
          <w:left w:val="nil"/>
          <w:bottom w:val="nil"/>
          <w:right w:val="nil"/>
          <w:between w:val="nil"/>
        </w:pBdr>
        <w:shd w:val="clear" w:color="auto" w:fill="FDE9D9"/>
        <w:spacing w:after="200"/>
        <w:jc w:val="center"/>
        <w:rPr>
          <w:rFonts w:ascii="Tahoma" w:eastAsia="Tahoma" w:hAnsi="Tahoma" w:cs="Tahoma"/>
          <w:b/>
          <w:color w:val="000000"/>
          <w:sz w:val="22"/>
          <w:szCs w:val="22"/>
          <w:shd w:val="clear" w:color="auto" w:fill="FDE9D9"/>
        </w:rPr>
      </w:pPr>
      <w:r>
        <w:rPr>
          <w:rFonts w:ascii="Tahoma" w:eastAsia="Tahoma" w:hAnsi="Tahoma" w:cs="Tahoma"/>
          <w:b/>
          <w:color w:val="000000"/>
          <w:sz w:val="22"/>
          <w:szCs w:val="22"/>
          <w:shd w:val="clear" w:color="auto" w:fill="FDE9D9"/>
        </w:rPr>
        <w:t>Classi Modello Senza Zaino</w:t>
      </w:r>
    </w:p>
    <w:p w:rsidR="002410E2" w:rsidRDefault="001916A0">
      <w:pPr>
        <w:pStyle w:val="normal"/>
        <w:widowControl w:val="0"/>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La scuola Senza Zaino considera l'ambiente formativo in tutta la sua interezza e globalità, ponendo l'attenzione sul concetto di cura e di responsabilità: i bambini sono quindi chiamati ad essere protagonisti della propria crescita e del proprio apprendimento, in un'ottica di miglioramento di sé e degli altri. Viene enfatizzato il concetto di "scuola comunità", dove le relazioni, gli spazi e le pratiche sono condivise e interconnesse tra loro, e dove l'apprendimento si concretizza in un'azione costante di esplorazione, di indagine, di investigazione. Sono previste alcune azioni fondamentali:</w:t>
      </w:r>
    </w:p>
    <w:p w:rsidR="002410E2" w:rsidRDefault="001916A0">
      <w:pPr>
        <w:pStyle w:val="normal"/>
        <w:widowControl w:val="0"/>
        <w:pBdr>
          <w:top w:val="nil"/>
          <w:left w:val="nil"/>
          <w:bottom w:val="nil"/>
          <w:right w:val="nil"/>
          <w:between w:val="nil"/>
        </w:pBdr>
        <w:spacing w:after="200"/>
        <w:jc w:val="both"/>
        <w:rPr>
          <w:rFonts w:ascii="Times New Roman" w:eastAsia="Times New Roman" w:hAnsi="Times New Roman" w:cs="Times New Roman"/>
          <w:color w:val="000000"/>
          <w:sz w:val="22"/>
          <w:szCs w:val="22"/>
        </w:rPr>
      </w:pPr>
      <w:r>
        <w:rPr>
          <w:rFonts w:ascii="Tahoma" w:eastAsia="Tahoma" w:hAnsi="Tahoma" w:cs="Tahoma"/>
          <w:color w:val="000000"/>
          <w:sz w:val="22"/>
          <w:szCs w:val="22"/>
        </w:rPr>
        <w:t xml:space="preserve">1) riorganizzazione degli spazi: prevede la creazione di "isole" al posto dei banchi singoli, di una zona </w:t>
      </w:r>
      <w:r>
        <w:rPr>
          <w:rFonts w:ascii="Tahoma" w:eastAsia="Tahoma" w:hAnsi="Tahoma" w:cs="Tahoma"/>
          <w:i/>
          <w:color w:val="000000"/>
          <w:sz w:val="22"/>
          <w:szCs w:val="22"/>
        </w:rPr>
        <w:t>agorà</w:t>
      </w:r>
      <w:r>
        <w:rPr>
          <w:rFonts w:ascii="Tahoma" w:eastAsia="Tahoma" w:hAnsi="Tahoma" w:cs="Tahoma"/>
          <w:color w:val="000000"/>
          <w:sz w:val="22"/>
          <w:szCs w:val="22"/>
        </w:rPr>
        <w:t xml:space="preserve"> dove vengono favorite l'ascolto e la socialità responsabile, di aree e laboratori tematici per approfondire aspetti legati all'apprendimento;</w:t>
      </w:r>
    </w:p>
    <w:p w:rsidR="002410E2" w:rsidRDefault="001916A0">
      <w:pPr>
        <w:pStyle w:val="normal"/>
        <w:widowControl w:val="0"/>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2) progettazione di un Curricolo Globale: prevede la costruzione di un ambiente formativo che tiene conto della globalità della persona, del sapere, dell'ambiente e dell'integrazione delle differenze, in alternativa alla tradizionale parcellizzazione delle discipline;</w:t>
      </w:r>
    </w:p>
    <w:p w:rsidR="002410E2" w:rsidRDefault="001916A0">
      <w:pPr>
        <w:pStyle w:val="normal"/>
        <w:widowControl w:val="0"/>
        <w:pBdr>
          <w:top w:val="nil"/>
          <w:left w:val="nil"/>
          <w:bottom w:val="nil"/>
          <w:right w:val="nil"/>
          <w:between w:val="nil"/>
        </w:pBdr>
        <w:spacing w:after="200"/>
        <w:jc w:val="both"/>
        <w:rPr>
          <w:rFonts w:ascii="Tahoma" w:eastAsia="Tahoma" w:hAnsi="Tahoma" w:cs="Tahoma"/>
          <w:color w:val="000000"/>
          <w:sz w:val="22"/>
          <w:szCs w:val="22"/>
        </w:rPr>
      </w:pPr>
      <w:r>
        <w:rPr>
          <w:rFonts w:ascii="Tahoma" w:eastAsia="Tahoma" w:hAnsi="Tahoma" w:cs="Tahoma"/>
          <w:color w:val="000000"/>
          <w:sz w:val="22"/>
          <w:szCs w:val="22"/>
        </w:rPr>
        <w:t>3) sviluppo dell'autonomia e della responsabilità: prevede, da parte dell'alunno, un lento e graduale processo di distacco dalla dipendenza nei confronti dell'insegnante a favore di un'acquisizione di responsabilità e di autoconsapevolezza di essere un soggetto autonomo che partecipa attivamente alla vita della classe, in un'ottica di auto-apprendimento.</w:t>
      </w: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Per instaurare rapporti positivi con i compagni e per promuovere la collaborazione costruttiva tra pari, viene dato ampio spazio al lavoro in gruppo e alla discussione collettiva sull'agorà, nella quale l'insegnante svolge il ruolo di mediatore e di facilitatore.</w:t>
      </w: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Viene inoltre data ai bambini la possibilità di assumersi ruoli e responsabilità attraverso un pannello nel quale, a rotazione, tutti gli alunni svolgono compiti che sono necessari e funzionali alla buona convivenza nel contesto classe (distribuzione della merenda, sistemazione isole, aiutanti delle insegnanti, ...); questo strumento, insieme ad altri come il "semaforo del silenzio", il cartellino del bagno, il cartellone per la gestione dell'intervallo in classe, concorrono a sviluppare autonomia e responsabilità e a promuovere la cura e il rispetto per sé, per gli altri e per l'ambiente.</w:t>
      </w:r>
    </w:p>
    <w:p w:rsidR="002410E2" w:rsidRDefault="001916A0">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Oltre al </w:t>
      </w:r>
      <w:r>
        <w:rPr>
          <w:rFonts w:ascii="Tahoma" w:eastAsia="Tahoma" w:hAnsi="Tahoma" w:cs="Tahoma"/>
          <w:i/>
          <w:color w:val="000000"/>
          <w:sz w:val="22"/>
          <w:szCs w:val="22"/>
        </w:rPr>
        <w:t>circle time</w:t>
      </w:r>
      <w:r>
        <w:rPr>
          <w:rFonts w:ascii="Tahoma" w:eastAsia="Tahoma" w:hAnsi="Tahoma" w:cs="Tahoma"/>
          <w:color w:val="000000"/>
          <w:sz w:val="22"/>
          <w:szCs w:val="22"/>
        </w:rPr>
        <w:t xml:space="preserve">, al </w:t>
      </w:r>
      <w:r>
        <w:rPr>
          <w:rFonts w:ascii="Tahoma" w:eastAsia="Tahoma" w:hAnsi="Tahoma" w:cs="Tahoma"/>
          <w:i/>
          <w:color w:val="000000"/>
          <w:sz w:val="22"/>
          <w:szCs w:val="22"/>
        </w:rPr>
        <w:t>brainstorming</w:t>
      </w:r>
      <w:r>
        <w:rPr>
          <w:rFonts w:ascii="Tahoma" w:eastAsia="Tahoma" w:hAnsi="Tahoma" w:cs="Tahoma"/>
          <w:color w:val="000000"/>
          <w:sz w:val="22"/>
          <w:szCs w:val="22"/>
        </w:rPr>
        <w:t xml:space="preserve"> e al </w:t>
      </w:r>
      <w:r>
        <w:rPr>
          <w:rFonts w:ascii="Tahoma" w:eastAsia="Tahoma" w:hAnsi="Tahoma" w:cs="Tahoma"/>
          <w:i/>
          <w:color w:val="000000"/>
          <w:sz w:val="22"/>
          <w:szCs w:val="22"/>
        </w:rPr>
        <w:t>cooperative learning</w:t>
      </w:r>
      <w:r>
        <w:rPr>
          <w:rFonts w:ascii="Tahoma" w:eastAsia="Tahoma" w:hAnsi="Tahoma" w:cs="Tahoma"/>
          <w:color w:val="000000"/>
          <w:sz w:val="22"/>
          <w:szCs w:val="22"/>
        </w:rPr>
        <w:t xml:space="preserve"> menzionati finora, vengono messe in pratica ulteriori strategie didattiche come il </w:t>
      </w:r>
      <w:r>
        <w:rPr>
          <w:rFonts w:ascii="Tahoma" w:eastAsia="Tahoma" w:hAnsi="Tahoma" w:cs="Tahoma"/>
          <w:i/>
          <w:color w:val="000000"/>
          <w:sz w:val="22"/>
          <w:szCs w:val="22"/>
        </w:rPr>
        <w:t>peer-tutoring</w:t>
      </w:r>
      <w:r>
        <w:rPr>
          <w:rFonts w:ascii="Tahoma" w:eastAsia="Tahoma" w:hAnsi="Tahoma" w:cs="Tahoma"/>
          <w:color w:val="000000"/>
          <w:sz w:val="22"/>
          <w:szCs w:val="22"/>
        </w:rPr>
        <w:t xml:space="preserve"> (in questo caso specifico, il lavoro differenziato "per isole" è particolarmente adatto per sviluppare un senso di collaborazione e di aiuto reciproco fra i bambini) e il </w:t>
      </w:r>
      <w:r>
        <w:rPr>
          <w:rFonts w:ascii="Tahoma" w:eastAsia="Tahoma" w:hAnsi="Tahoma" w:cs="Tahoma"/>
          <w:i/>
          <w:color w:val="000000"/>
          <w:sz w:val="22"/>
          <w:szCs w:val="22"/>
        </w:rPr>
        <w:t>problem solving</w:t>
      </w:r>
      <w:r>
        <w:rPr>
          <w:rFonts w:ascii="Tahoma" w:eastAsia="Tahoma" w:hAnsi="Tahoma" w:cs="Tahoma"/>
          <w:color w:val="000000"/>
          <w:sz w:val="22"/>
          <w:szCs w:val="22"/>
        </w:rPr>
        <w:t xml:space="preserve">, non solo nell'ambito scientifico, ma in qualunque aspetto disciplinare. </w:t>
      </w:r>
    </w:p>
    <w:p w:rsidR="002410E2" w:rsidRDefault="002410E2">
      <w:pPr>
        <w:pStyle w:val="normal"/>
        <w:pBdr>
          <w:top w:val="nil"/>
          <w:left w:val="nil"/>
          <w:bottom w:val="nil"/>
          <w:right w:val="nil"/>
          <w:between w:val="nil"/>
        </w:pBdr>
        <w:rPr>
          <w:rFonts w:ascii="Tahoma" w:eastAsia="Tahoma" w:hAnsi="Tahoma" w:cs="Tahoma"/>
          <w:color w:val="000000"/>
          <w:sz w:val="22"/>
          <w:szCs w:val="22"/>
          <w:highlight w:val="yellow"/>
        </w:rPr>
      </w:pPr>
    </w:p>
    <w:p w:rsidR="002410E2" w:rsidRDefault="001916A0">
      <w:pPr>
        <w:pStyle w:val="normal"/>
        <w:pBdr>
          <w:top w:val="nil"/>
          <w:left w:val="nil"/>
          <w:bottom w:val="nil"/>
          <w:right w:val="nil"/>
          <w:between w:val="nil"/>
        </w:pBdr>
        <w:jc w:val="both"/>
        <w:rPr>
          <w:rFonts w:ascii="Tahoma" w:eastAsia="Tahoma" w:hAnsi="Tahoma" w:cs="Tahoma"/>
          <w:color w:val="2B2B2B"/>
          <w:sz w:val="22"/>
          <w:szCs w:val="22"/>
          <w:highlight w:val="white"/>
        </w:rPr>
      </w:pPr>
      <w:r>
        <w:rPr>
          <w:rFonts w:ascii="Tahoma" w:eastAsia="Tahoma" w:hAnsi="Tahoma" w:cs="Tahoma"/>
          <w:b/>
          <w:color w:val="000000"/>
          <w:sz w:val="22"/>
          <w:szCs w:val="22"/>
          <w:highlight w:val="white"/>
        </w:rPr>
        <w:t>Acquisto “borsine” per tutti gli/le alunni/e della classe</w:t>
      </w:r>
      <w:r>
        <w:rPr>
          <w:rFonts w:ascii="Tahoma" w:eastAsia="Tahoma" w:hAnsi="Tahoma" w:cs="Tahoma"/>
          <w:color w:val="000000"/>
          <w:sz w:val="22"/>
          <w:szCs w:val="22"/>
          <w:highlight w:val="white"/>
        </w:rPr>
        <w:t xml:space="preserve"> presso la cooperativa </w:t>
      </w:r>
      <w:r>
        <w:rPr>
          <w:rFonts w:ascii="Tahoma" w:eastAsia="Tahoma" w:hAnsi="Tahoma" w:cs="Tahoma"/>
          <w:color w:val="2B2B2B"/>
          <w:sz w:val="22"/>
          <w:szCs w:val="22"/>
          <w:highlight w:val="white"/>
        </w:rPr>
        <w:t>Arnèra a La Badia, Pontedera. Si configura come cooperativa sociale a scopo plurimo (di tipo A e B), in cui l’attività di gestione di servizi socio-sanitari ed educativi è connessa con quella di inclusione al lavoro di soggetti svantaggiati. Crea lavoro ed offre servizi in stretto legame con il territorio, secondo un’ottica di rete e di empowerment.</w:t>
      </w:r>
    </w:p>
    <w:p w:rsidR="002410E2" w:rsidRDefault="001916A0">
      <w:pPr>
        <w:pStyle w:val="normal"/>
        <w:pBdr>
          <w:top w:val="nil"/>
          <w:left w:val="nil"/>
          <w:bottom w:val="nil"/>
          <w:right w:val="nil"/>
          <w:between w:val="nil"/>
        </w:pBdr>
        <w:spacing w:line="360" w:lineRule="auto"/>
        <w:jc w:val="both"/>
        <w:rPr>
          <w:rFonts w:ascii="Tahoma" w:eastAsia="Tahoma" w:hAnsi="Tahoma" w:cs="Tahoma"/>
          <w:color w:val="2B2B2B"/>
          <w:sz w:val="22"/>
          <w:szCs w:val="22"/>
          <w:highlight w:val="white"/>
        </w:rPr>
      </w:pPr>
      <w:r>
        <w:rPr>
          <w:rFonts w:ascii="Tahoma" w:eastAsia="Tahoma" w:hAnsi="Tahoma" w:cs="Tahoma"/>
          <w:color w:val="2B2B2B"/>
          <w:sz w:val="22"/>
          <w:szCs w:val="22"/>
          <w:highlight w:val="white"/>
        </w:rPr>
        <w:t>Il costo di ciascuna borsina è di circa € 27,00</w:t>
      </w:r>
    </w:p>
    <w:p w:rsidR="002410E2" w:rsidRDefault="001916A0">
      <w:pPr>
        <w:pStyle w:val="normal"/>
        <w:pBdr>
          <w:top w:val="nil"/>
          <w:left w:val="nil"/>
          <w:bottom w:val="nil"/>
          <w:right w:val="nil"/>
          <w:between w:val="nil"/>
        </w:pBdr>
        <w:jc w:val="both"/>
        <w:rPr>
          <w:rFonts w:ascii="Tahoma" w:eastAsia="Tahoma" w:hAnsi="Tahoma" w:cs="Tahoma"/>
          <w:color w:val="222222"/>
          <w:sz w:val="22"/>
          <w:szCs w:val="22"/>
          <w:highlight w:val="white"/>
        </w:rPr>
      </w:pPr>
      <w:r>
        <w:rPr>
          <w:rFonts w:ascii="Tahoma" w:eastAsia="Tahoma" w:hAnsi="Tahoma" w:cs="Tahoma"/>
          <w:color w:val="222222"/>
          <w:sz w:val="22"/>
          <w:szCs w:val="22"/>
          <w:highlight w:val="white"/>
        </w:rPr>
        <w:t>Alla fine della riunione di settembre un genitore ritirerà le quote da ogni famiglia per fare il bonifico, di cui saranno forniti gli estremi.</w:t>
      </w:r>
    </w:p>
    <w:p w:rsidR="002410E2" w:rsidRDefault="002410E2">
      <w:pPr>
        <w:pStyle w:val="normal"/>
        <w:pBdr>
          <w:top w:val="nil"/>
          <w:left w:val="nil"/>
          <w:bottom w:val="nil"/>
          <w:right w:val="nil"/>
          <w:between w:val="nil"/>
        </w:pBdr>
        <w:jc w:val="both"/>
        <w:rPr>
          <w:rFonts w:ascii="Tahoma" w:eastAsia="Tahoma" w:hAnsi="Tahoma" w:cs="Tahoma"/>
          <w:color w:val="222222"/>
          <w:sz w:val="22"/>
          <w:szCs w:val="22"/>
          <w:highlight w:val="white"/>
        </w:rPr>
      </w:pPr>
    </w:p>
    <w:p w:rsidR="002410E2" w:rsidRDefault="001916A0">
      <w:pPr>
        <w:pStyle w:val="normal"/>
        <w:pBdr>
          <w:top w:val="nil"/>
          <w:left w:val="nil"/>
          <w:bottom w:val="nil"/>
          <w:right w:val="nil"/>
          <w:between w:val="nil"/>
        </w:pBdr>
        <w:jc w:val="both"/>
        <w:rPr>
          <w:rFonts w:ascii="Tahoma" w:eastAsia="Tahoma" w:hAnsi="Tahoma" w:cs="Tahoma"/>
          <w:color w:val="222222"/>
          <w:sz w:val="22"/>
          <w:szCs w:val="22"/>
          <w:highlight w:val="white"/>
        </w:rPr>
      </w:pPr>
      <w:r>
        <w:rPr>
          <w:rFonts w:ascii="Tahoma" w:eastAsia="Tahoma" w:hAnsi="Tahoma" w:cs="Tahoma"/>
          <w:b/>
          <w:color w:val="2B2B2B"/>
          <w:sz w:val="22"/>
          <w:szCs w:val="22"/>
          <w:highlight w:val="white"/>
        </w:rPr>
        <w:t>Acquisto quaderni “Senza Zaino”</w:t>
      </w:r>
      <w:r>
        <w:rPr>
          <w:rFonts w:ascii="Tahoma" w:eastAsia="Tahoma" w:hAnsi="Tahoma" w:cs="Tahoma"/>
          <w:color w:val="2B2B2B"/>
          <w:sz w:val="22"/>
          <w:szCs w:val="22"/>
          <w:highlight w:val="white"/>
        </w:rPr>
        <w:t xml:space="preserve"> presso Euro stampa Pontedera Pisa, i prezzi si intendono per lotti minimi di 100 pz. e sono comprensivi di: </w:t>
      </w:r>
      <w:r>
        <w:rPr>
          <w:rFonts w:ascii="Tahoma" w:eastAsia="Tahoma" w:hAnsi="Tahoma" w:cs="Tahoma"/>
          <w:color w:val="222222"/>
          <w:sz w:val="22"/>
          <w:szCs w:val="22"/>
          <w:highlight w:val="white"/>
        </w:rPr>
        <w:t>personalizzazione grafica  copertina  con logo fornito dalla scuola in alta risoluzione, spese di trasporto a mezzo corriere internazionale presso la scuola.</w:t>
      </w:r>
    </w:p>
    <w:p w:rsidR="002410E2" w:rsidRDefault="001916A0">
      <w:pPr>
        <w:pStyle w:val="normal"/>
        <w:pBdr>
          <w:top w:val="nil"/>
          <w:left w:val="nil"/>
          <w:bottom w:val="nil"/>
          <w:right w:val="nil"/>
          <w:between w:val="nil"/>
        </w:pBdr>
        <w:jc w:val="both"/>
        <w:rPr>
          <w:rFonts w:ascii="Tahoma" w:eastAsia="Tahoma" w:hAnsi="Tahoma" w:cs="Tahoma"/>
          <w:color w:val="222222"/>
          <w:sz w:val="22"/>
          <w:szCs w:val="22"/>
          <w:highlight w:val="white"/>
        </w:rPr>
      </w:pPr>
      <w:r>
        <w:rPr>
          <w:rFonts w:ascii="Tahoma" w:eastAsia="Tahoma" w:hAnsi="Tahoma" w:cs="Tahoma"/>
          <w:color w:val="222222"/>
          <w:sz w:val="22"/>
          <w:szCs w:val="22"/>
          <w:highlight w:val="white"/>
        </w:rPr>
        <w:t>Costo quaderni da 0,80 a 1,30.</w:t>
      </w:r>
    </w:p>
    <w:p w:rsidR="002410E2" w:rsidRDefault="002410E2">
      <w:pPr>
        <w:pStyle w:val="normal"/>
        <w:pBdr>
          <w:top w:val="nil"/>
          <w:left w:val="nil"/>
          <w:bottom w:val="nil"/>
          <w:right w:val="nil"/>
          <w:between w:val="nil"/>
        </w:pBdr>
        <w:shd w:val="clear" w:color="auto" w:fill="FFFFFF"/>
        <w:rPr>
          <w:rFonts w:ascii="Tahoma" w:eastAsia="Tahoma" w:hAnsi="Tahoma" w:cs="Tahoma"/>
          <w:color w:val="222222"/>
          <w:sz w:val="22"/>
          <w:szCs w:val="22"/>
        </w:rPr>
      </w:pPr>
    </w:p>
    <w:p w:rsidR="002410E2" w:rsidRDefault="001916A0">
      <w:pPr>
        <w:pStyle w:val="normal"/>
        <w:pBdr>
          <w:top w:val="nil"/>
          <w:left w:val="nil"/>
          <w:bottom w:val="nil"/>
          <w:right w:val="nil"/>
          <w:between w:val="nil"/>
        </w:pBdr>
        <w:shd w:val="clear" w:color="auto" w:fill="FFFFFF"/>
        <w:jc w:val="both"/>
        <w:rPr>
          <w:rFonts w:ascii="Tahoma" w:eastAsia="Tahoma" w:hAnsi="Tahoma" w:cs="Tahoma"/>
          <w:color w:val="222222"/>
          <w:sz w:val="22"/>
          <w:szCs w:val="22"/>
        </w:rPr>
      </w:pPr>
      <w:r>
        <w:rPr>
          <w:rFonts w:ascii="Tahoma" w:eastAsia="Tahoma" w:hAnsi="Tahoma" w:cs="Tahoma"/>
          <w:color w:val="222222"/>
          <w:sz w:val="22"/>
          <w:szCs w:val="22"/>
        </w:rPr>
        <w:t>Per i quadern</w:t>
      </w:r>
      <w:r w:rsidR="00C50067">
        <w:rPr>
          <w:rFonts w:ascii="Tahoma" w:eastAsia="Tahoma" w:hAnsi="Tahoma" w:cs="Tahoma"/>
          <w:color w:val="222222"/>
          <w:sz w:val="22"/>
          <w:szCs w:val="22"/>
        </w:rPr>
        <w:t>i viene fatto l'ordine per tutte le classi SZ</w:t>
      </w:r>
      <w:r>
        <w:rPr>
          <w:rFonts w:ascii="Tahoma" w:eastAsia="Tahoma" w:hAnsi="Tahoma" w:cs="Tahoma"/>
          <w:color w:val="222222"/>
          <w:sz w:val="22"/>
          <w:szCs w:val="22"/>
        </w:rPr>
        <w:t xml:space="preserve"> e la cifra divisa per tutti gli alunni. Solitamente </w:t>
      </w:r>
      <w:r w:rsidRPr="00C50067">
        <w:rPr>
          <w:rFonts w:ascii="Tahoma" w:eastAsia="Tahoma" w:hAnsi="Tahoma" w:cs="Tahoma"/>
          <w:color w:val="222222"/>
          <w:sz w:val="22"/>
          <w:szCs w:val="22"/>
        </w:rPr>
        <w:t xml:space="preserve">viene eseguito </w:t>
      </w:r>
      <w:r>
        <w:rPr>
          <w:rFonts w:ascii="Tahoma" w:eastAsia="Tahoma" w:hAnsi="Tahoma" w:cs="Tahoma"/>
          <w:color w:val="222222"/>
          <w:sz w:val="22"/>
          <w:szCs w:val="22"/>
        </w:rPr>
        <w:t xml:space="preserve">un ordine  che arriva subito a settembre, circa 10 euro a bambino, se necessario ne viene fatto  uno successivo tra febbraio/marzo di circa 8 euro. </w:t>
      </w:r>
    </w:p>
    <w:p w:rsidR="002410E2" w:rsidRDefault="00C50067">
      <w:pPr>
        <w:pStyle w:val="normal"/>
        <w:pBdr>
          <w:top w:val="nil"/>
          <w:left w:val="nil"/>
          <w:bottom w:val="nil"/>
          <w:right w:val="nil"/>
          <w:between w:val="nil"/>
        </w:pBdr>
        <w:shd w:val="clear" w:color="auto" w:fill="FFFFFF"/>
        <w:jc w:val="both"/>
        <w:rPr>
          <w:rFonts w:ascii="Tahoma" w:eastAsia="Tahoma" w:hAnsi="Tahoma" w:cs="Tahoma"/>
          <w:color w:val="222222"/>
          <w:sz w:val="22"/>
          <w:szCs w:val="22"/>
        </w:rPr>
      </w:pPr>
      <w:r>
        <w:rPr>
          <w:rFonts w:ascii="Tahoma" w:eastAsia="Tahoma" w:hAnsi="Tahoma" w:cs="Tahoma"/>
          <w:color w:val="222222"/>
          <w:sz w:val="22"/>
          <w:szCs w:val="22"/>
        </w:rPr>
        <w:t>I rappresentanti di classe</w:t>
      </w:r>
      <w:r w:rsidR="001916A0">
        <w:rPr>
          <w:rFonts w:ascii="Tahoma" w:eastAsia="Tahoma" w:hAnsi="Tahoma" w:cs="Tahoma"/>
          <w:color w:val="222222"/>
          <w:sz w:val="22"/>
          <w:szCs w:val="22"/>
        </w:rPr>
        <w:t xml:space="preserve"> ritirano i soldi e poi </w:t>
      </w:r>
      <w:r>
        <w:rPr>
          <w:rFonts w:ascii="Tahoma" w:eastAsia="Tahoma" w:hAnsi="Tahoma" w:cs="Tahoma"/>
          <w:color w:val="222222"/>
          <w:sz w:val="22"/>
          <w:szCs w:val="22"/>
        </w:rPr>
        <w:t xml:space="preserve">provvedono al </w:t>
      </w:r>
      <w:r w:rsidR="001916A0">
        <w:rPr>
          <w:rFonts w:ascii="Tahoma" w:eastAsia="Tahoma" w:hAnsi="Tahoma" w:cs="Tahoma"/>
          <w:color w:val="222222"/>
          <w:sz w:val="22"/>
          <w:szCs w:val="22"/>
        </w:rPr>
        <w:t>bonifico. </w:t>
      </w:r>
    </w:p>
    <w:p w:rsidR="002410E2" w:rsidRDefault="002410E2">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p>
    <w:p w:rsidR="002410E2" w:rsidRDefault="002410E2">
      <w:pPr>
        <w:pStyle w:val="normal"/>
        <w:pBdr>
          <w:top w:val="nil"/>
          <w:left w:val="nil"/>
          <w:bottom w:val="nil"/>
          <w:right w:val="nil"/>
          <w:between w:val="nil"/>
        </w:pBdr>
        <w:shd w:val="clear" w:color="auto" w:fill="FFFFFF"/>
        <w:spacing w:after="200" w:line="276" w:lineRule="auto"/>
        <w:jc w:val="both"/>
        <w:rPr>
          <w:rFonts w:ascii="Tahoma" w:eastAsia="Tahoma" w:hAnsi="Tahoma" w:cs="Tahoma"/>
          <w:color w:val="000000"/>
          <w:sz w:val="22"/>
          <w:szCs w:val="22"/>
        </w:rPr>
      </w:pPr>
    </w:p>
    <w:p w:rsidR="002410E2" w:rsidRDefault="00DE1AFF" w:rsidP="00DE1AFF">
      <w:pPr>
        <w:pStyle w:val="normal"/>
        <w:pBdr>
          <w:top w:val="nil"/>
          <w:left w:val="nil"/>
          <w:bottom w:val="nil"/>
          <w:right w:val="nil"/>
          <w:between w:val="nil"/>
        </w:pBdr>
        <w:shd w:val="clear" w:color="auto" w:fill="FFFFFF"/>
        <w:spacing w:after="200" w:line="276" w:lineRule="auto"/>
        <w:jc w:val="center"/>
        <w:rPr>
          <w:rFonts w:ascii="Tahoma" w:eastAsia="Tahoma" w:hAnsi="Tahoma" w:cs="Tahoma"/>
          <w:sz w:val="22"/>
          <w:szCs w:val="22"/>
        </w:rPr>
      </w:pPr>
      <w:r>
        <w:rPr>
          <w:rFonts w:ascii="Tahoma" w:eastAsia="Tahoma" w:hAnsi="Tahoma" w:cs="Tahoma"/>
          <w:sz w:val="22"/>
          <w:szCs w:val="22"/>
        </w:rPr>
        <w:t>…………………………………………………………………………………………………</w:t>
      </w:r>
    </w:p>
    <w:p w:rsidR="002410E2" w:rsidRDefault="002410E2">
      <w:pPr>
        <w:pStyle w:val="normal"/>
        <w:pBdr>
          <w:top w:val="nil"/>
          <w:left w:val="nil"/>
          <w:bottom w:val="nil"/>
          <w:right w:val="nil"/>
          <w:between w:val="nil"/>
        </w:pBdr>
        <w:shd w:val="clear" w:color="auto" w:fill="FFFFFF"/>
        <w:spacing w:after="200" w:line="276" w:lineRule="auto"/>
        <w:jc w:val="both"/>
        <w:rPr>
          <w:rFonts w:ascii="Tahoma" w:eastAsia="Tahoma" w:hAnsi="Tahoma" w:cs="Tahoma"/>
          <w:sz w:val="22"/>
          <w:szCs w:val="22"/>
        </w:rPr>
      </w:pPr>
    </w:p>
    <w:p w:rsidR="002410E2" w:rsidRDefault="001916A0">
      <w:pPr>
        <w:pStyle w:val="normal"/>
        <w:pBdr>
          <w:top w:val="nil"/>
          <w:left w:val="nil"/>
          <w:bottom w:val="nil"/>
          <w:right w:val="nil"/>
          <w:between w:val="nil"/>
        </w:pBdr>
        <w:shd w:val="clear" w:color="auto" w:fill="F2F2F2"/>
        <w:spacing w:after="200" w:line="276" w:lineRule="auto"/>
        <w:jc w:val="both"/>
        <w:rPr>
          <w:rFonts w:ascii="Tahoma" w:eastAsia="Tahoma" w:hAnsi="Tahoma" w:cs="Tahoma"/>
          <w:color w:val="000000"/>
        </w:rPr>
      </w:pPr>
      <w:r>
        <w:rPr>
          <w:rFonts w:ascii="Tahoma" w:eastAsia="Tahoma" w:hAnsi="Tahoma" w:cs="Tahoma"/>
          <w:b/>
          <w:color w:val="000000"/>
          <w:sz w:val="22"/>
          <w:szCs w:val="22"/>
        </w:rPr>
        <w:t>All. 1 Circolare interna n. 332  Livorno, 18/06/2022</w:t>
      </w:r>
    </w:p>
    <w:p w:rsidR="002410E2" w:rsidRDefault="001916A0">
      <w:pPr>
        <w:pStyle w:val="normal"/>
        <w:pBdr>
          <w:top w:val="nil"/>
          <w:left w:val="nil"/>
          <w:bottom w:val="nil"/>
          <w:right w:val="nil"/>
          <w:between w:val="nil"/>
        </w:pBdr>
        <w:shd w:val="clear" w:color="auto" w:fill="F2F2F2"/>
        <w:spacing w:after="200" w:line="276" w:lineRule="auto"/>
        <w:jc w:val="both"/>
        <w:rPr>
          <w:rFonts w:ascii="Tahoma" w:eastAsia="Tahoma" w:hAnsi="Tahoma" w:cs="Tahoma"/>
          <w:color w:val="000000"/>
          <w:sz w:val="22"/>
          <w:szCs w:val="22"/>
        </w:rPr>
      </w:pPr>
      <w:r>
        <w:rPr>
          <w:rFonts w:ascii="Tahoma" w:eastAsia="Tahoma" w:hAnsi="Tahoma" w:cs="Tahoma"/>
          <w:b/>
          <w:color w:val="000000"/>
          <w:sz w:val="22"/>
          <w:szCs w:val="22"/>
        </w:rPr>
        <w:t>Oggetto:  Riunioni genitori scuola primaria 13 settembre 2022</w:t>
      </w:r>
    </w:p>
    <w:p w:rsidR="002410E2" w:rsidRDefault="001916A0">
      <w:pPr>
        <w:pStyle w:val="normal"/>
        <w:pBdr>
          <w:top w:val="nil"/>
          <w:left w:val="nil"/>
          <w:bottom w:val="nil"/>
          <w:right w:val="nil"/>
          <w:between w:val="nil"/>
        </w:pBdr>
        <w:shd w:val="clear" w:color="auto" w:fill="FFFFFF"/>
        <w:spacing w:after="20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Si comunicano gli orari delle </w:t>
      </w:r>
      <w:r>
        <w:rPr>
          <w:rFonts w:ascii="Tahoma" w:eastAsia="Tahoma" w:hAnsi="Tahoma" w:cs="Tahoma"/>
          <w:b/>
          <w:color w:val="000000"/>
          <w:sz w:val="22"/>
          <w:szCs w:val="22"/>
        </w:rPr>
        <w:t>riunioni del 13 settembre con i genitori</w:t>
      </w:r>
      <w:r>
        <w:rPr>
          <w:rFonts w:ascii="Tahoma" w:eastAsia="Tahoma" w:hAnsi="Tahoma" w:cs="Tahoma"/>
          <w:color w:val="000000"/>
          <w:sz w:val="22"/>
          <w:szCs w:val="22"/>
        </w:rPr>
        <w:t xml:space="preserve">, che si terranno </w:t>
      </w:r>
      <w:r>
        <w:rPr>
          <w:rFonts w:ascii="Tahoma" w:eastAsia="Tahoma" w:hAnsi="Tahoma" w:cs="Tahoma"/>
          <w:color w:val="000000"/>
          <w:sz w:val="22"/>
          <w:szCs w:val="22"/>
          <w:u w:val="single"/>
        </w:rPr>
        <w:t>presso ciascuna scuola</w:t>
      </w:r>
      <w:r>
        <w:rPr>
          <w:rFonts w:ascii="Tahoma" w:eastAsia="Tahoma" w:hAnsi="Tahoma" w:cs="Tahoma"/>
          <w:color w:val="000000"/>
          <w:sz w:val="22"/>
          <w:szCs w:val="22"/>
        </w:rPr>
        <w:t>. Sarà data conferma entro la fine di agosto/primissimi giorni di settembre del luogo di svolgimento,  se da effettuarsi  in giardino o in aula.</w:t>
      </w:r>
    </w:p>
    <w:p w:rsidR="002410E2" w:rsidRDefault="001916A0">
      <w:pPr>
        <w:pStyle w:val="normal"/>
        <w:pBdr>
          <w:top w:val="nil"/>
          <w:left w:val="nil"/>
          <w:bottom w:val="nil"/>
          <w:right w:val="nil"/>
          <w:between w:val="nil"/>
        </w:pBdr>
        <w:tabs>
          <w:tab w:val="left" w:pos="180"/>
        </w:tabs>
        <w:spacing w:line="276" w:lineRule="auto"/>
        <w:jc w:val="both"/>
        <w:rPr>
          <w:rFonts w:ascii="Tahoma" w:eastAsia="Tahoma" w:hAnsi="Tahoma" w:cs="Tahoma"/>
          <w:color w:val="000000"/>
          <w:sz w:val="22"/>
          <w:szCs w:val="22"/>
        </w:rPr>
      </w:pPr>
      <w:r>
        <w:rPr>
          <w:rFonts w:ascii="Tahoma" w:eastAsia="Tahoma" w:hAnsi="Tahoma" w:cs="Tahoma"/>
          <w:b/>
          <w:color w:val="000000"/>
          <w:sz w:val="22"/>
          <w:szCs w:val="22"/>
        </w:rPr>
        <w:t>Scuola G. Carducci</w:t>
      </w:r>
    </w:p>
    <w:p w:rsidR="002410E2" w:rsidRDefault="001916A0">
      <w:pPr>
        <w:pStyle w:val="normal"/>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ahoma" w:eastAsia="Tahoma" w:hAnsi="Tahoma" w:cs="Tahoma"/>
          <w:b/>
          <w:color w:val="000000"/>
          <w:sz w:val="22"/>
          <w:szCs w:val="22"/>
        </w:rPr>
        <w:t xml:space="preserve"> 8.30/9.30      Classi</w:t>
      </w:r>
      <w:r>
        <w:rPr>
          <w:rFonts w:ascii="Tahoma" w:eastAsia="Tahoma" w:hAnsi="Tahoma" w:cs="Tahoma"/>
          <w:color w:val="000000"/>
          <w:sz w:val="22"/>
          <w:szCs w:val="22"/>
        </w:rPr>
        <w:t xml:space="preserve">: </w:t>
      </w:r>
      <w:r>
        <w:rPr>
          <w:rFonts w:ascii="Tahoma" w:eastAsia="Tahoma" w:hAnsi="Tahoma" w:cs="Tahoma"/>
          <w:b/>
          <w:color w:val="000000"/>
          <w:sz w:val="22"/>
          <w:szCs w:val="22"/>
          <w:highlight w:val="yellow"/>
        </w:rPr>
        <w:t>1^A – 1^B</w:t>
      </w:r>
      <w:r>
        <w:rPr>
          <w:rFonts w:ascii="Tahoma" w:eastAsia="Tahoma" w:hAnsi="Tahoma" w:cs="Tahoma"/>
          <w:color w:val="000000"/>
          <w:sz w:val="22"/>
          <w:szCs w:val="22"/>
        </w:rPr>
        <w:t xml:space="preserve"> – 2^C</w:t>
      </w:r>
    </w:p>
    <w:p w:rsidR="002410E2" w:rsidRDefault="001916A0">
      <w:pPr>
        <w:pStyle w:val="normal"/>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ahoma" w:eastAsia="Tahoma" w:hAnsi="Tahoma" w:cs="Tahoma"/>
          <w:color w:val="000000"/>
          <w:sz w:val="22"/>
          <w:szCs w:val="22"/>
        </w:rPr>
        <w:t xml:space="preserve"> 9.30/10.30    Classi: 2^A – 4^B - 5^A  </w:t>
      </w:r>
    </w:p>
    <w:p w:rsidR="002410E2" w:rsidRDefault="001916A0">
      <w:pPr>
        <w:pStyle w:val="normal"/>
        <w:pBdr>
          <w:top w:val="nil"/>
          <w:left w:val="nil"/>
          <w:bottom w:val="nil"/>
          <w:right w:val="nil"/>
          <w:between w:val="nil"/>
        </w:pBdr>
        <w:spacing w:line="276" w:lineRule="auto"/>
        <w:rPr>
          <w:rFonts w:ascii="Tahoma" w:eastAsia="Tahoma" w:hAnsi="Tahoma" w:cs="Tahoma"/>
          <w:color w:val="000000"/>
          <w:sz w:val="22"/>
          <w:szCs w:val="22"/>
        </w:rPr>
      </w:pPr>
      <w:r>
        <w:rPr>
          <w:rFonts w:ascii="Tahoma" w:eastAsia="Tahoma" w:hAnsi="Tahoma" w:cs="Tahoma"/>
          <w:color w:val="000000"/>
          <w:sz w:val="22"/>
          <w:szCs w:val="22"/>
        </w:rPr>
        <w:t xml:space="preserve">10.30/11.30   Classi: 5^D - 3^D - 3^A - 3^B </w:t>
      </w:r>
    </w:p>
    <w:p w:rsidR="002410E2" w:rsidRDefault="001916A0">
      <w:pPr>
        <w:pStyle w:val="normal"/>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ahoma" w:eastAsia="Tahoma" w:hAnsi="Tahoma" w:cs="Tahoma"/>
          <w:color w:val="000000"/>
          <w:sz w:val="22"/>
          <w:szCs w:val="22"/>
        </w:rPr>
        <w:t>11.30/12.30   Classi: 4^A - 5^B - 2^B</w:t>
      </w:r>
    </w:p>
    <w:p w:rsidR="002410E2" w:rsidRDefault="002410E2">
      <w:pPr>
        <w:pStyle w:val="normal"/>
        <w:pBdr>
          <w:top w:val="nil"/>
          <w:left w:val="nil"/>
          <w:bottom w:val="nil"/>
          <w:right w:val="nil"/>
          <w:between w:val="nil"/>
        </w:pBdr>
        <w:tabs>
          <w:tab w:val="left" w:pos="180"/>
        </w:tabs>
        <w:spacing w:after="200" w:line="276" w:lineRule="auto"/>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tabs>
          <w:tab w:val="left" w:pos="180"/>
        </w:tabs>
        <w:spacing w:line="276" w:lineRule="auto"/>
        <w:jc w:val="both"/>
        <w:rPr>
          <w:rFonts w:ascii="Tahoma" w:eastAsia="Tahoma" w:hAnsi="Tahoma" w:cs="Tahoma"/>
          <w:color w:val="000000"/>
          <w:sz w:val="22"/>
          <w:szCs w:val="22"/>
        </w:rPr>
      </w:pPr>
      <w:r>
        <w:rPr>
          <w:rFonts w:ascii="Tahoma" w:eastAsia="Tahoma" w:hAnsi="Tahoma" w:cs="Tahoma"/>
          <w:b/>
          <w:color w:val="000000"/>
          <w:sz w:val="22"/>
          <w:szCs w:val="22"/>
        </w:rPr>
        <w:t>Scuola Antignano</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4"/>
          <w:szCs w:val="24"/>
        </w:rPr>
      </w:pPr>
      <w:r>
        <w:rPr>
          <w:rFonts w:ascii="Tahoma" w:eastAsia="Tahoma" w:hAnsi="Tahoma" w:cs="Tahoma"/>
          <w:color w:val="000000"/>
          <w:sz w:val="22"/>
          <w:szCs w:val="22"/>
        </w:rPr>
        <w:t xml:space="preserve">  8.30/9.30  Classi:  3^A - 5^B - </w:t>
      </w:r>
      <w:r>
        <w:rPr>
          <w:rFonts w:ascii="Tahoma" w:eastAsia="Tahoma" w:hAnsi="Tahoma" w:cs="Tahoma"/>
          <w:color w:val="222222"/>
          <w:sz w:val="22"/>
          <w:szCs w:val="22"/>
        </w:rPr>
        <w:t>2^A</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4"/>
          <w:szCs w:val="24"/>
        </w:rPr>
      </w:pPr>
      <w:r>
        <w:rPr>
          <w:rFonts w:ascii="Tahoma" w:eastAsia="Tahoma" w:hAnsi="Tahoma" w:cs="Tahoma"/>
          <w:color w:val="000000"/>
          <w:sz w:val="22"/>
          <w:szCs w:val="22"/>
        </w:rPr>
        <w:t xml:space="preserve">  9.30/10.30 Classi: 2^B – 4^A- 5^A </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000000"/>
          <w:sz w:val="22"/>
          <w:szCs w:val="22"/>
        </w:rPr>
      </w:pPr>
      <w:r>
        <w:rPr>
          <w:rFonts w:ascii="Tahoma" w:eastAsia="Tahoma" w:hAnsi="Tahoma" w:cs="Tahoma"/>
          <w:b/>
          <w:color w:val="000000"/>
          <w:sz w:val="22"/>
          <w:szCs w:val="22"/>
        </w:rPr>
        <w:t>10.30/11.30 Classi</w:t>
      </w:r>
      <w:r>
        <w:rPr>
          <w:rFonts w:ascii="Tahoma" w:eastAsia="Tahoma" w:hAnsi="Tahoma" w:cs="Tahoma"/>
          <w:color w:val="000000"/>
          <w:sz w:val="22"/>
          <w:szCs w:val="22"/>
        </w:rPr>
        <w:t xml:space="preserve">: </w:t>
      </w:r>
      <w:r>
        <w:rPr>
          <w:rFonts w:ascii="Tahoma" w:eastAsia="Tahoma" w:hAnsi="Tahoma" w:cs="Tahoma"/>
          <w:b/>
          <w:color w:val="000000"/>
          <w:sz w:val="22"/>
          <w:szCs w:val="22"/>
          <w:highlight w:val="yellow"/>
        </w:rPr>
        <w:t>1^A</w:t>
      </w:r>
      <w:r>
        <w:rPr>
          <w:rFonts w:ascii="Tahoma" w:eastAsia="Tahoma" w:hAnsi="Tahoma" w:cs="Tahoma"/>
          <w:color w:val="000000"/>
          <w:sz w:val="22"/>
          <w:szCs w:val="22"/>
        </w:rPr>
        <w:t xml:space="preserve"> - 4^C – 4^B</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4"/>
          <w:szCs w:val="24"/>
        </w:rPr>
      </w:pPr>
      <w:r>
        <w:rPr>
          <w:rFonts w:ascii="Tahoma" w:eastAsia="Tahoma" w:hAnsi="Tahoma" w:cs="Tahoma"/>
          <w:b/>
          <w:color w:val="222222"/>
          <w:sz w:val="22"/>
          <w:szCs w:val="22"/>
        </w:rPr>
        <w:t>11.30/12.30 Classi</w:t>
      </w:r>
      <w:r>
        <w:rPr>
          <w:rFonts w:ascii="Tahoma" w:eastAsia="Tahoma" w:hAnsi="Tahoma" w:cs="Tahoma"/>
          <w:color w:val="222222"/>
          <w:sz w:val="22"/>
          <w:szCs w:val="22"/>
        </w:rPr>
        <w:t xml:space="preserve">: </w:t>
      </w:r>
      <w:r>
        <w:rPr>
          <w:rFonts w:ascii="Tahoma" w:eastAsia="Tahoma" w:hAnsi="Tahoma" w:cs="Tahoma"/>
          <w:b/>
          <w:color w:val="222222"/>
          <w:sz w:val="22"/>
          <w:szCs w:val="22"/>
          <w:highlight w:val="yellow"/>
        </w:rPr>
        <w:t>1^B</w:t>
      </w:r>
      <w:r>
        <w:rPr>
          <w:rFonts w:ascii="Tahoma" w:eastAsia="Tahoma" w:hAnsi="Tahoma" w:cs="Tahoma"/>
          <w:color w:val="222222"/>
          <w:sz w:val="22"/>
          <w:szCs w:val="22"/>
        </w:rPr>
        <w:t xml:space="preserve"> - </w:t>
      </w:r>
      <w:r>
        <w:rPr>
          <w:rFonts w:ascii="Tahoma" w:eastAsia="Tahoma" w:hAnsi="Tahoma" w:cs="Tahoma"/>
          <w:color w:val="000000"/>
          <w:sz w:val="22"/>
          <w:szCs w:val="22"/>
        </w:rPr>
        <w:t xml:space="preserve"> 3^B</w:t>
      </w:r>
    </w:p>
    <w:p w:rsidR="002410E2" w:rsidRDefault="002410E2">
      <w:pPr>
        <w:pStyle w:val="normal"/>
        <w:pBdr>
          <w:top w:val="nil"/>
          <w:left w:val="nil"/>
          <w:bottom w:val="nil"/>
          <w:right w:val="nil"/>
          <w:between w:val="nil"/>
        </w:pBdr>
        <w:rPr>
          <w:rFonts w:ascii="Tahoma" w:eastAsia="Tahoma" w:hAnsi="Tahoma" w:cs="Tahoma"/>
          <w:color w:val="000000"/>
          <w:sz w:val="22"/>
          <w:szCs w:val="22"/>
        </w:rPr>
      </w:pPr>
    </w:p>
    <w:p w:rsidR="002410E2" w:rsidRDefault="001916A0">
      <w:pPr>
        <w:pStyle w:val="normal"/>
        <w:pBdr>
          <w:top w:val="nil"/>
          <w:left w:val="nil"/>
          <w:bottom w:val="nil"/>
          <w:right w:val="nil"/>
          <w:between w:val="nil"/>
        </w:pBdr>
        <w:tabs>
          <w:tab w:val="left" w:pos="180"/>
        </w:tabs>
        <w:spacing w:line="276" w:lineRule="auto"/>
        <w:jc w:val="both"/>
        <w:rPr>
          <w:rFonts w:ascii="Tahoma" w:eastAsia="Tahoma" w:hAnsi="Tahoma" w:cs="Tahoma"/>
          <w:color w:val="000000"/>
          <w:sz w:val="22"/>
          <w:szCs w:val="22"/>
        </w:rPr>
      </w:pPr>
      <w:r>
        <w:rPr>
          <w:rFonts w:ascii="Tahoma" w:eastAsia="Tahoma" w:hAnsi="Tahoma" w:cs="Tahoma"/>
          <w:b/>
          <w:color w:val="000000"/>
          <w:sz w:val="22"/>
          <w:szCs w:val="22"/>
        </w:rPr>
        <w:t xml:space="preserve">Scuola Montenero </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2"/>
          <w:szCs w:val="22"/>
        </w:rPr>
      </w:pPr>
      <w:r>
        <w:rPr>
          <w:rFonts w:ascii="Tahoma" w:eastAsia="Tahoma" w:hAnsi="Tahoma" w:cs="Tahoma"/>
          <w:b/>
          <w:color w:val="222222"/>
          <w:sz w:val="22"/>
          <w:szCs w:val="22"/>
        </w:rPr>
        <w:t xml:space="preserve">  8.00/9.00 </w:t>
      </w:r>
      <w:r>
        <w:rPr>
          <w:rFonts w:ascii="Tahoma" w:eastAsia="Tahoma" w:hAnsi="Tahoma" w:cs="Tahoma"/>
          <w:b/>
          <w:color w:val="222222"/>
          <w:sz w:val="22"/>
          <w:szCs w:val="22"/>
          <w:highlight w:val="yellow"/>
        </w:rPr>
        <w:t>classe  1^A</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2"/>
          <w:szCs w:val="22"/>
        </w:rPr>
      </w:pPr>
      <w:r>
        <w:rPr>
          <w:rFonts w:ascii="Tahoma" w:eastAsia="Tahoma" w:hAnsi="Tahoma" w:cs="Tahoma"/>
          <w:color w:val="222222"/>
          <w:sz w:val="22"/>
          <w:szCs w:val="22"/>
        </w:rPr>
        <w:t xml:space="preserve">  9.00/10.00 classe    2^A</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2"/>
          <w:szCs w:val="22"/>
        </w:rPr>
      </w:pPr>
      <w:r>
        <w:rPr>
          <w:rFonts w:ascii="Tahoma" w:eastAsia="Tahoma" w:hAnsi="Tahoma" w:cs="Tahoma"/>
          <w:color w:val="222222"/>
          <w:sz w:val="22"/>
          <w:szCs w:val="22"/>
        </w:rPr>
        <w:t>10.00/11.00 classe    3^A</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2"/>
          <w:szCs w:val="22"/>
        </w:rPr>
      </w:pPr>
      <w:r>
        <w:rPr>
          <w:rFonts w:ascii="Tahoma" w:eastAsia="Tahoma" w:hAnsi="Tahoma" w:cs="Tahoma"/>
          <w:color w:val="222222"/>
          <w:sz w:val="22"/>
          <w:szCs w:val="22"/>
        </w:rPr>
        <w:t>11.00/12.00 classe    4^A</w:t>
      </w:r>
    </w:p>
    <w:p w:rsidR="002410E2" w:rsidRDefault="001916A0">
      <w:pPr>
        <w:pStyle w:val="normal"/>
        <w:pBdr>
          <w:top w:val="nil"/>
          <w:left w:val="nil"/>
          <w:bottom w:val="nil"/>
          <w:right w:val="nil"/>
          <w:between w:val="nil"/>
        </w:pBdr>
        <w:shd w:val="clear" w:color="auto" w:fill="FFFFFF"/>
        <w:spacing w:line="276" w:lineRule="auto"/>
        <w:rPr>
          <w:rFonts w:ascii="Tahoma" w:eastAsia="Tahoma" w:hAnsi="Tahoma" w:cs="Tahoma"/>
          <w:color w:val="222222"/>
          <w:sz w:val="22"/>
          <w:szCs w:val="22"/>
        </w:rPr>
      </w:pPr>
      <w:r>
        <w:rPr>
          <w:rFonts w:ascii="Tahoma" w:eastAsia="Tahoma" w:hAnsi="Tahoma" w:cs="Tahoma"/>
          <w:color w:val="222222"/>
          <w:sz w:val="22"/>
          <w:szCs w:val="22"/>
        </w:rPr>
        <w:t>12.00/13.00 classe    5^A</w:t>
      </w:r>
    </w:p>
    <w:p w:rsidR="002410E2" w:rsidRDefault="002410E2">
      <w:pPr>
        <w:pStyle w:val="normal"/>
        <w:pBdr>
          <w:top w:val="nil"/>
          <w:left w:val="nil"/>
          <w:bottom w:val="nil"/>
          <w:right w:val="nil"/>
          <w:between w:val="nil"/>
        </w:pBdr>
        <w:spacing w:after="200" w:line="276" w:lineRule="auto"/>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sz w:val="22"/>
          <w:szCs w:val="22"/>
        </w:rPr>
      </w:pPr>
      <w:r>
        <w:rPr>
          <w:rFonts w:ascii="Tahoma" w:eastAsia="Tahoma" w:hAnsi="Tahoma" w:cs="Tahoma"/>
          <w:b/>
          <w:color w:val="000000"/>
          <w:sz w:val="22"/>
          <w:szCs w:val="22"/>
        </w:rPr>
        <w:t>Di seguito l’O.d.G. :</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Il nuovo Istituto Comprensivo G. Carducci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Regolamento della scuola e patto di corresponsabilità (firma dei genitori)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rPr>
        <w:t>Formazione/informazione sulla cultura della salute e sicurezza</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Vademecum per i genitori (firma dei genitori)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Deleghe (nuovi iscritti)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Calendario scolastico</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Contributo scolastico</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Piano della comunicazione: il sito web, le bacheche della scuola  e della classe e la comunicazione telematica</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Regolamentazione entrata/uscita scuola.</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Lettura circolare farmaci e presentazione del modulo da compilare</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Orario dell’IRC/alternativa</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rPr>
        <w:t>Assegnazione compiti a casa</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rPr>
        <w:t>Presentazione orario insegnanti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Progetto Genitori</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Elezione dei/delle rappresentanti di classe/sezione</w:t>
      </w:r>
    </w:p>
    <w:p w:rsidR="002410E2" w:rsidRDefault="001916A0">
      <w:pPr>
        <w:pStyle w:val="normal"/>
        <w:numPr>
          <w:ilvl w:val="0"/>
          <w:numId w:val="7"/>
        </w:numPr>
        <w:pBdr>
          <w:top w:val="nil"/>
          <w:left w:val="nil"/>
          <w:bottom w:val="nil"/>
          <w:right w:val="nil"/>
          <w:between w:val="nil"/>
        </w:pBdr>
        <w:tabs>
          <w:tab w:val="left" w:pos="284"/>
        </w:tabs>
        <w:ind w:hanging="360"/>
        <w:rPr>
          <w:rFonts w:ascii="Tahoma" w:eastAsia="Tahoma" w:hAnsi="Tahoma" w:cs="Tahoma"/>
          <w:color w:val="000000"/>
          <w:sz w:val="22"/>
          <w:szCs w:val="22"/>
          <w:highlight w:val="white"/>
        </w:rPr>
      </w:pPr>
      <w:r>
        <w:rPr>
          <w:rFonts w:ascii="Tahoma" w:eastAsia="Tahoma" w:hAnsi="Tahoma" w:cs="Tahoma"/>
          <w:color w:val="000000"/>
          <w:sz w:val="22"/>
          <w:szCs w:val="22"/>
          <w:highlight w:val="white"/>
        </w:rPr>
        <w:t>Elezione dei/delle rappresentanti del Consiglio di Istituto</w:t>
      </w:r>
    </w:p>
    <w:p w:rsidR="002410E2" w:rsidRDefault="002410E2">
      <w:pPr>
        <w:pStyle w:val="normal"/>
        <w:pBdr>
          <w:top w:val="nil"/>
          <w:left w:val="nil"/>
          <w:bottom w:val="nil"/>
          <w:right w:val="nil"/>
          <w:between w:val="nil"/>
        </w:pBdr>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jc w:val="both"/>
        <w:rPr>
          <w:rFonts w:ascii="Arial" w:eastAsia="Arial" w:hAnsi="Arial" w:cs="Arial"/>
          <w:color w:val="000000"/>
          <w:sz w:val="27"/>
          <w:szCs w:val="27"/>
        </w:rPr>
      </w:pPr>
      <w:r>
        <w:rPr>
          <w:rFonts w:ascii="Tahoma" w:eastAsia="Tahoma" w:hAnsi="Tahoma" w:cs="Tahoma"/>
          <w:color w:val="000000"/>
          <w:sz w:val="22"/>
          <w:szCs w:val="22"/>
        </w:rPr>
        <w:t>In particolare per le classi prime SZ sarà dedicato ampio spazio alla presentazione del modello Senza Zaino.</w:t>
      </w:r>
      <w:r>
        <w:rPr>
          <w:rFonts w:ascii="Arial" w:eastAsia="Arial" w:hAnsi="Arial" w:cs="Arial"/>
          <w:color w:val="000000"/>
          <w:sz w:val="27"/>
          <w:szCs w:val="27"/>
        </w:rPr>
        <w:t xml:space="preserve"> </w:t>
      </w:r>
    </w:p>
    <w:p w:rsidR="002410E2" w:rsidRDefault="002410E2">
      <w:pPr>
        <w:pStyle w:val="normal"/>
        <w:pBdr>
          <w:top w:val="nil"/>
          <w:left w:val="nil"/>
          <w:bottom w:val="nil"/>
          <w:right w:val="nil"/>
          <w:between w:val="nil"/>
        </w:pBdr>
        <w:jc w:val="both"/>
        <w:rPr>
          <w:rFonts w:ascii="Arial" w:eastAsia="Arial" w:hAnsi="Arial" w:cs="Arial"/>
          <w:color w:val="000000"/>
          <w:sz w:val="27"/>
          <w:szCs w:val="27"/>
        </w:rPr>
      </w:pPr>
    </w:p>
    <w:p w:rsidR="002410E2" w:rsidRDefault="001916A0">
      <w:pPr>
        <w:pStyle w:val="normal"/>
        <w:pBdr>
          <w:top w:val="nil"/>
          <w:left w:val="nil"/>
          <w:bottom w:val="single" w:sz="4" w:space="1" w:color="000000"/>
          <w:right w:val="nil"/>
          <w:between w:val="nil"/>
        </w:pBdr>
        <w:spacing w:line="276" w:lineRule="auto"/>
        <w:rPr>
          <w:rFonts w:ascii="Tahoma" w:eastAsia="Tahoma" w:hAnsi="Tahoma" w:cs="Tahoma"/>
          <w:color w:val="000000"/>
          <w:sz w:val="22"/>
          <w:szCs w:val="22"/>
        </w:rPr>
      </w:pPr>
      <w:r>
        <w:rPr>
          <w:rFonts w:ascii="Tahoma" w:eastAsia="Tahoma" w:hAnsi="Tahoma" w:cs="Tahoma"/>
          <w:b/>
          <w:color w:val="000000"/>
          <w:sz w:val="22"/>
          <w:szCs w:val="22"/>
        </w:rPr>
        <w:t>ALL.2</w:t>
      </w:r>
    </w:p>
    <w:p w:rsidR="002410E2" w:rsidRDefault="001916A0">
      <w:pPr>
        <w:pStyle w:val="normal"/>
        <w:pBdr>
          <w:top w:val="nil"/>
          <w:left w:val="nil"/>
          <w:bottom w:val="nil"/>
          <w:right w:val="nil"/>
          <w:between w:val="nil"/>
        </w:pBdr>
        <w:shd w:val="clear" w:color="auto" w:fill="F2F2F2"/>
        <w:spacing w:line="276" w:lineRule="auto"/>
        <w:ind w:right="-1"/>
        <w:jc w:val="both"/>
        <w:rPr>
          <w:rFonts w:ascii="Tahoma" w:eastAsia="Tahoma" w:hAnsi="Tahoma" w:cs="Tahoma"/>
          <w:color w:val="000000"/>
          <w:sz w:val="22"/>
          <w:szCs w:val="22"/>
        </w:rPr>
      </w:pPr>
      <w:r>
        <w:rPr>
          <w:rFonts w:ascii="Tahoma" w:eastAsia="Tahoma" w:hAnsi="Tahoma" w:cs="Tahoma"/>
          <w:b/>
          <w:color w:val="000000"/>
          <w:sz w:val="22"/>
          <w:szCs w:val="22"/>
        </w:rPr>
        <w:t>Circolare interna n. 222   Livorno, 07/05/2021</w:t>
      </w:r>
    </w:p>
    <w:p w:rsidR="002410E2" w:rsidRDefault="001916A0">
      <w:pPr>
        <w:pStyle w:val="normal"/>
        <w:pBdr>
          <w:top w:val="nil"/>
          <w:left w:val="nil"/>
          <w:bottom w:val="nil"/>
          <w:right w:val="nil"/>
          <w:between w:val="nil"/>
        </w:pBdr>
        <w:shd w:val="clear" w:color="auto" w:fill="F2F2F2"/>
        <w:spacing w:after="200" w:line="276" w:lineRule="auto"/>
        <w:ind w:right="-1"/>
        <w:rPr>
          <w:rFonts w:ascii="Tahoma" w:eastAsia="Tahoma" w:hAnsi="Tahoma" w:cs="Tahoma"/>
          <w:color w:val="000000"/>
          <w:sz w:val="22"/>
          <w:szCs w:val="22"/>
        </w:rPr>
      </w:pPr>
      <w:r>
        <w:rPr>
          <w:rFonts w:ascii="Tahoma" w:eastAsia="Tahoma" w:hAnsi="Tahoma" w:cs="Tahoma"/>
          <w:b/>
          <w:color w:val="000000"/>
          <w:sz w:val="22"/>
          <w:szCs w:val="22"/>
        </w:rPr>
        <w:t>Oggetto: Obbligo utilizzo sistema - Argo Pagonline</w:t>
      </w:r>
    </w:p>
    <w:p w:rsidR="002410E2" w:rsidRDefault="001916A0">
      <w:pPr>
        <w:pStyle w:val="normal"/>
        <w:pBdr>
          <w:top w:val="nil"/>
          <w:left w:val="nil"/>
          <w:bottom w:val="nil"/>
          <w:right w:val="nil"/>
          <w:between w:val="nil"/>
        </w:pBdr>
        <w:spacing w:before="280" w:after="280"/>
        <w:ind w:right="-1"/>
        <w:jc w:val="both"/>
        <w:rPr>
          <w:rFonts w:ascii="Tahoma" w:eastAsia="Tahoma" w:hAnsi="Tahoma" w:cs="Tahoma"/>
          <w:color w:val="000000"/>
          <w:sz w:val="22"/>
          <w:szCs w:val="22"/>
        </w:rPr>
      </w:pPr>
      <w:r>
        <w:rPr>
          <w:rFonts w:ascii="Tahoma" w:eastAsia="Tahoma" w:hAnsi="Tahoma" w:cs="Tahoma"/>
          <w:color w:val="000000"/>
          <w:sz w:val="22"/>
          <w:szCs w:val="22"/>
        </w:rPr>
        <w:t>Si informa che non sarà più possibile provvedere ai pagamenti a favore delle scuole di contributi, quote per visite guidate, quote per progetti con esperti esterni ecc. tramite il sistema tradizionale (bonifico bancario online, pagamento di bollettino di conto corrente postale, pagamento diretto allo sportello).</w:t>
      </w:r>
    </w:p>
    <w:p w:rsidR="002410E2" w:rsidRDefault="001916A0">
      <w:pPr>
        <w:pStyle w:val="normal"/>
        <w:pBdr>
          <w:top w:val="nil"/>
          <w:left w:val="nil"/>
          <w:bottom w:val="nil"/>
          <w:right w:val="nil"/>
          <w:between w:val="nil"/>
        </w:pBdr>
        <w:spacing w:before="280" w:after="280"/>
        <w:ind w:right="-1"/>
        <w:jc w:val="both"/>
        <w:rPr>
          <w:rFonts w:ascii="Tahoma" w:eastAsia="Tahoma" w:hAnsi="Tahoma" w:cs="Tahoma"/>
          <w:color w:val="000000"/>
          <w:sz w:val="22"/>
          <w:szCs w:val="22"/>
        </w:rPr>
      </w:pPr>
      <w:r>
        <w:rPr>
          <w:rFonts w:ascii="Tahoma" w:eastAsia="Tahoma" w:hAnsi="Tahoma" w:cs="Tahoma"/>
          <w:color w:val="000000"/>
          <w:sz w:val="22"/>
          <w:szCs w:val="22"/>
        </w:rPr>
        <w:t xml:space="preserve">Infatti diventa </w:t>
      </w:r>
      <w:r>
        <w:rPr>
          <w:rFonts w:ascii="Tahoma" w:eastAsia="Tahoma" w:hAnsi="Tahoma" w:cs="Tahoma"/>
          <w:b/>
          <w:color w:val="000000"/>
          <w:sz w:val="22"/>
          <w:szCs w:val="22"/>
        </w:rPr>
        <w:t>obbligatorio</w:t>
      </w:r>
      <w:r>
        <w:rPr>
          <w:rFonts w:ascii="Tahoma" w:eastAsia="Tahoma" w:hAnsi="Tahoma" w:cs="Tahoma"/>
          <w:color w:val="000000"/>
          <w:sz w:val="22"/>
          <w:szCs w:val="22"/>
        </w:rPr>
        <w:t xml:space="preserve"> per le famiglie eseguire e per le scuole ricevere pagamenti esclusivamente tramite il nuovo </w:t>
      </w:r>
      <w:r>
        <w:rPr>
          <w:rFonts w:ascii="Tahoma" w:eastAsia="Tahoma" w:hAnsi="Tahoma" w:cs="Tahoma"/>
          <w:b/>
          <w:color w:val="000000"/>
          <w:sz w:val="22"/>
          <w:szCs w:val="22"/>
        </w:rPr>
        <w:t>sistema di PagoPA</w:t>
      </w:r>
      <w:r>
        <w:rPr>
          <w:rFonts w:ascii="Tahoma" w:eastAsia="Tahoma" w:hAnsi="Tahoma" w:cs="Tahoma"/>
          <w:color w:val="000000"/>
          <w:sz w:val="22"/>
          <w:szCs w:val="22"/>
        </w:rPr>
        <w:t>.</w:t>
      </w:r>
    </w:p>
    <w:p w:rsidR="002410E2" w:rsidRDefault="001916A0">
      <w:pPr>
        <w:pStyle w:val="normal"/>
        <w:pBdr>
          <w:top w:val="nil"/>
          <w:left w:val="nil"/>
          <w:bottom w:val="nil"/>
          <w:right w:val="nil"/>
          <w:between w:val="nil"/>
        </w:pBdr>
        <w:shd w:val="clear" w:color="auto" w:fill="FFFFFF"/>
        <w:spacing w:before="280" w:after="280"/>
        <w:ind w:right="-1"/>
        <w:jc w:val="both"/>
        <w:rPr>
          <w:rFonts w:ascii="Tahoma" w:eastAsia="Tahoma" w:hAnsi="Tahoma" w:cs="Tahoma"/>
          <w:color w:val="000000"/>
          <w:sz w:val="22"/>
          <w:szCs w:val="22"/>
        </w:rPr>
      </w:pPr>
      <w:r>
        <w:rPr>
          <w:rFonts w:ascii="Tahoma" w:eastAsia="Tahoma" w:hAnsi="Tahoma" w:cs="Tahoma"/>
          <w:color w:val="000000"/>
          <w:sz w:val="22"/>
          <w:szCs w:val="22"/>
        </w:rPr>
        <w:t xml:space="preserve">Come specifica il M.I. nella nota prot. n.1125 del 8 maggio 2020, “le Istituzioni Scolastiche devono adottare e utilizzare in via esclusiva la piattaforma PagoPA, in quanto i servizi di pagamento alternativi a PagoPA risulteranno </w:t>
      </w:r>
      <w:r>
        <w:rPr>
          <w:rFonts w:ascii="Tahoma" w:eastAsia="Tahoma" w:hAnsi="Tahoma" w:cs="Tahoma"/>
          <w:color w:val="000000"/>
          <w:sz w:val="22"/>
          <w:szCs w:val="22"/>
          <w:u w:val="single"/>
        </w:rPr>
        <w:t>illegittimi.</w:t>
      </w:r>
      <w:r>
        <w:rPr>
          <w:rFonts w:ascii="Tahoma" w:eastAsia="Tahoma" w:hAnsi="Tahoma" w:cs="Tahoma"/>
          <w:color w:val="000000"/>
          <w:sz w:val="22"/>
          <w:szCs w:val="22"/>
        </w:rPr>
        <w:t xml:space="preserve"> Inoltre, il D. Lgs 165/2001, art. 1, comma 2, impone l’utilizzo obbligatorio di PagoPA per ogni tipologia di incasso, </w:t>
      </w:r>
      <w:r>
        <w:rPr>
          <w:rFonts w:ascii="Tahoma" w:eastAsia="Tahoma" w:hAnsi="Tahoma" w:cs="Tahoma"/>
          <w:color w:val="000000"/>
          <w:sz w:val="22"/>
          <w:szCs w:val="22"/>
          <w:u w:val="single"/>
        </w:rPr>
        <w:t>senza nessuna esclusione</w:t>
      </w:r>
      <w:r>
        <w:rPr>
          <w:rFonts w:ascii="Tahoma" w:eastAsia="Tahoma" w:hAnsi="Tahoma" w:cs="Tahoma"/>
          <w:color w:val="000000"/>
          <w:sz w:val="22"/>
          <w:szCs w:val="22"/>
        </w:rPr>
        <w:t>”.</w:t>
      </w:r>
    </w:p>
    <w:p w:rsidR="002410E2" w:rsidRDefault="001916A0">
      <w:pPr>
        <w:pStyle w:val="normal"/>
        <w:pBdr>
          <w:top w:val="nil"/>
          <w:left w:val="nil"/>
          <w:bottom w:val="nil"/>
          <w:right w:val="nil"/>
          <w:between w:val="nil"/>
        </w:pBdr>
        <w:shd w:val="clear" w:color="auto" w:fill="F2F2F2"/>
        <w:ind w:right="-1"/>
        <w:jc w:val="both"/>
        <w:rPr>
          <w:rFonts w:ascii="Tahoma" w:eastAsia="Tahoma" w:hAnsi="Tahoma" w:cs="Tahoma"/>
          <w:color w:val="000000"/>
          <w:sz w:val="22"/>
          <w:szCs w:val="22"/>
        </w:rPr>
      </w:pPr>
      <w:r>
        <w:rPr>
          <w:rFonts w:ascii="Tahoma" w:eastAsia="Tahoma" w:hAnsi="Tahoma" w:cs="Tahoma"/>
          <w:b/>
          <w:color w:val="000000"/>
          <w:sz w:val="22"/>
          <w:szCs w:val="22"/>
        </w:rPr>
        <w:t>Cosa cambia per le famiglie:</w:t>
      </w:r>
    </w:p>
    <w:p w:rsidR="002410E2" w:rsidRDefault="001916A0">
      <w:pPr>
        <w:pStyle w:val="normal"/>
        <w:pBdr>
          <w:top w:val="nil"/>
          <w:left w:val="nil"/>
          <w:bottom w:val="nil"/>
          <w:right w:val="nil"/>
          <w:between w:val="nil"/>
        </w:pBdr>
        <w:shd w:val="clear" w:color="auto" w:fill="FFFFFF"/>
        <w:ind w:right="-1"/>
        <w:jc w:val="both"/>
        <w:rPr>
          <w:rFonts w:ascii="Tahoma" w:eastAsia="Tahoma" w:hAnsi="Tahoma" w:cs="Tahoma"/>
          <w:color w:val="000000"/>
          <w:sz w:val="16"/>
          <w:szCs w:val="16"/>
        </w:rPr>
      </w:pPr>
      <w:r>
        <w:rPr>
          <w:noProof/>
        </w:rPr>
        <w:drawing>
          <wp:anchor distT="0" distB="0" distL="114300" distR="114300" simplePos="0" relativeHeight="251659264" behindDoc="0" locked="0" layoutInCell="1" allowOverlap="1">
            <wp:simplePos x="0" y="0"/>
            <wp:positionH relativeFrom="column">
              <wp:posOffset>4447</wp:posOffset>
            </wp:positionH>
            <wp:positionV relativeFrom="paragraph">
              <wp:posOffset>119379</wp:posOffset>
            </wp:positionV>
            <wp:extent cx="1438275" cy="2528570"/>
            <wp:effectExtent l="0" t="0" r="0" b="0"/>
            <wp:wrapSquare wrapText="bothSides" distT="0" distB="0" distL="114300" distR="11430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cstate="print"/>
                    <a:srcRect/>
                    <a:stretch>
                      <a:fillRect/>
                    </a:stretch>
                  </pic:blipFill>
                  <pic:spPr>
                    <a:xfrm>
                      <a:off x="0" y="0"/>
                      <a:ext cx="1438275" cy="2528570"/>
                    </a:xfrm>
                    <a:prstGeom prst="rect">
                      <a:avLst/>
                    </a:prstGeom>
                    <a:ln/>
                  </pic:spPr>
                </pic:pic>
              </a:graphicData>
            </a:graphic>
          </wp:anchor>
        </w:drawing>
      </w:r>
    </w:p>
    <w:p w:rsidR="002410E2" w:rsidRDefault="001916A0">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r>
        <w:rPr>
          <w:rFonts w:ascii="Tahoma" w:eastAsia="Tahoma" w:hAnsi="Tahoma" w:cs="Tahoma"/>
          <w:color w:val="000000"/>
          <w:sz w:val="22"/>
          <w:szCs w:val="22"/>
        </w:rPr>
        <w:t xml:space="preserve">Le famiglie avranno accesso al sistema di pagamento PagoPa accedendo da “Scuolanext” nel portale ARGO, utilizzando le stesse credenziali finora usate per la Bacheca della scuola, pagellino e pagella.  </w:t>
      </w:r>
    </w:p>
    <w:p w:rsidR="002410E2" w:rsidRDefault="002410E2">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r>
        <w:rPr>
          <w:rFonts w:ascii="Tahoma" w:eastAsia="Tahoma" w:hAnsi="Tahoma" w:cs="Tahoma"/>
          <w:color w:val="000000"/>
          <w:sz w:val="22"/>
          <w:szCs w:val="22"/>
        </w:rPr>
        <w:t>Effettuato l’accesso, il genitore troverà l’avviso per il versamento ed avrà la possibilità di procedere al pagamento immediato, utilizzando una delle modalità messe a disposizione oppure di effettuare il pagamento in una fase successiva, producendo un documento detto ”Avviso di pagamento”, che potrà essere stampato e/o salvato e che gli consentirà di procedere al pagamento presso un Prestatore di Servizi di Pagamento (PSP) a sua scelta.</w:t>
      </w:r>
    </w:p>
    <w:p w:rsidR="002410E2" w:rsidRDefault="001916A0">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r>
        <w:rPr>
          <w:rFonts w:ascii="Tahoma" w:eastAsia="Tahoma" w:hAnsi="Tahoma" w:cs="Tahoma"/>
          <w:color w:val="000000"/>
          <w:sz w:val="22"/>
          <w:szCs w:val="22"/>
        </w:rPr>
        <w:t>La famiglia, per tutti i pagamenti effettuati, riceverà via mail la conferma del pagamento eseguito e avrà sempre a disposizione una Ricevuta telematica da utilizzare ai fini delle detrazioni fiscali.</w:t>
      </w:r>
    </w:p>
    <w:p w:rsidR="002410E2" w:rsidRDefault="002410E2">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FFFFF"/>
        <w:ind w:right="-1"/>
        <w:jc w:val="both"/>
        <w:rPr>
          <w:rFonts w:ascii="Tahoma" w:eastAsia="Tahoma" w:hAnsi="Tahoma" w:cs="Tahoma"/>
          <w:color w:val="000000"/>
          <w:sz w:val="22"/>
          <w:szCs w:val="22"/>
        </w:rPr>
      </w:pPr>
      <w:r>
        <w:rPr>
          <w:rFonts w:ascii="Tahoma" w:eastAsia="Tahoma" w:hAnsi="Tahoma" w:cs="Tahoma"/>
          <w:color w:val="000000"/>
          <w:sz w:val="22"/>
          <w:szCs w:val="22"/>
        </w:rPr>
        <w:t>Ai sensi della legge 40/2007 il contributo versato dalla famiglia, quale erogazione liberale alle istituzioni scolastiche, è detraibile dalle tasse e quindi rimborsabile dallo stato nella misura del 19%.</w:t>
      </w:r>
    </w:p>
    <w:p w:rsidR="002410E2" w:rsidRDefault="002410E2">
      <w:pPr>
        <w:pStyle w:val="normal"/>
        <w:pBdr>
          <w:top w:val="nil"/>
          <w:left w:val="nil"/>
          <w:bottom w:val="nil"/>
          <w:right w:val="nil"/>
          <w:between w:val="nil"/>
        </w:pBdr>
        <w:ind w:right="-1"/>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ind w:right="-1"/>
        <w:jc w:val="both"/>
        <w:rPr>
          <w:rFonts w:ascii="Tahoma" w:eastAsia="Tahoma" w:hAnsi="Tahoma" w:cs="Tahoma"/>
          <w:color w:val="000000"/>
          <w:sz w:val="22"/>
          <w:szCs w:val="22"/>
        </w:rPr>
      </w:pPr>
      <w:r>
        <w:rPr>
          <w:rFonts w:ascii="Tahoma" w:eastAsia="Tahoma" w:hAnsi="Tahoma" w:cs="Tahoma"/>
          <w:color w:val="000000"/>
          <w:sz w:val="22"/>
          <w:szCs w:val="22"/>
        </w:rPr>
        <w:t xml:space="preserve">Si allega il file </w:t>
      </w:r>
      <w:r>
        <w:rPr>
          <w:rFonts w:ascii="Tahoma" w:eastAsia="Tahoma" w:hAnsi="Tahoma" w:cs="Tahoma"/>
          <w:b/>
          <w:color w:val="000000"/>
          <w:sz w:val="22"/>
          <w:szCs w:val="22"/>
        </w:rPr>
        <w:t xml:space="preserve">PRESENTAZIONE ARGO PAGONLINE </w:t>
      </w:r>
      <w:r>
        <w:rPr>
          <w:rFonts w:ascii="Tahoma" w:eastAsia="Tahoma" w:hAnsi="Tahoma" w:cs="Tahoma"/>
          <w:color w:val="000000"/>
          <w:sz w:val="22"/>
          <w:szCs w:val="22"/>
        </w:rPr>
        <w:t>(il modulo che consente di effettuare i pagamenti dei contributi scolastici tramite PagoPA), per agevolare l’utenza nell’utilizzo della nuova procedura (per la famiglia da pag. 32 a 52) e si invita a consultare il tutorial all’indirizzo:</w:t>
      </w:r>
    </w:p>
    <w:p w:rsidR="002410E2" w:rsidRDefault="00E05606">
      <w:pPr>
        <w:pStyle w:val="normal"/>
        <w:pBdr>
          <w:top w:val="nil"/>
          <w:left w:val="nil"/>
          <w:bottom w:val="nil"/>
          <w:right w:val="nil"/>
          <w:between w:val="nil"/>
        </w:pBdr>
        <w:ind w:left="1134" w:right="-1"/>
        <w:jc w:val="both"/>
        <w:rPr>
          <w:rFonts w:ascii="Tahoma" w:eastAsia="Tahoma" w:hAnsi="Tahoma" w:cs="Tahoma"/>
          <w:color w:val="000000"/>
          <w:sz w:val="22"/>
          <w:szCs w:val="22"/>
        </w:rPr>
      </w:pPr>
      <w:hyperlink r:id="rId29">
        <w:r w:rsidR="001916A0">
          <w:rPr>
            <w:rFonts w:ascii="Tahoma" w:eastAsia="Tahoma" w:hAnsi="Tahoma" w:cs="Tahoma"/>
            <w:color w:val="0000FF"/>
            <w:sz w:val="22"/>
            <w:szCs w:val="22"/>
            <w:u w:val="single"/>
          </w:rPr>
          <w:t>https://www.argofamiglia.it/argo-pagonline-la-soluzione-per-gestire-in-modo-sicuro-e-veloce-i-contributi-scolastici/</w:t>
        </w:r>
      </w:hyperlink>
    </w:p>
    <w:p w:rsidR="002410E2" w:rsidRDefault="001916A0">
      <w:pPr>
        <w:pStyle w:val="normal"/>
        <w:pBdr>
          <w:top w:val="nil"/>
          <w:left w:val="nil"/>
          <w:bottom w:val="nil"/>
          <w:right w:val="nil"/>
          <w:between w:val="nil"/>
        </w:pBdr>
        <w:ind w:right="-1"/>
        <w:jc w:val="both"/>
        <w:rPr>
          <w:rFonts w:ascii="Tahoma" w:eastAsia="Tahoma" w:hAnsi="Tahoma" w:cs="Tahoma"/>
          <w:color w:val="000000"/>
          <w:sz w:val="22"/>
          <w:szCs w:val="22"/>
        </w:rPr>
      </w:pPr>
      <w:r>
        <w:rPr>
          <w:rFonts w:ascii="Tahoma" w:eastAsia="Tahoma" w:hAnsi="Tahoma" w:cs="Tahoma"/>
          <w:color w:val="000000"/>
          <w:sz w:val="22"/>
          <w:szCs w:val="22"/>
        </w:rPr>
        <w:t>utile per mostrare come accedere ai servizi di pagamento messi a disposizione della scuola, a fronte della nuova normativa di PagoPA.</w:t>
      </w:r>
    </w:p>
    <w:p w:rsidR="002410E2" w:rsidRDefault="001916A0">
      <w:pPr>
        <w:pStyle w:val="normal"/>
        <w:pBdr>
          <w:top w:val="nil"/>
          <w:left w:val="nil"/>
          <w:bottom w:val="nil"/>
          <w:right w:val="nil"/>
          <w:between w:val="nil"/>
        </w:pBdr>
        <w:ind w:right="-1"/>
        <w:rPr>
          <w:rFonts w:ascii="Tahoma" w:eastAsia="Tahoma" w:hAnsi="Tahoma" w:cs="Tahoma"/>
          <w:color w:val="000000"/>
          <w:sz w:val="22"/>
          <w:szCs w:val="22"/>
        </w:rPr>
      </w:pPr>
      <w:r>
        <w:rPr>
          <w:rFonts w:ascii="Tahoma" w:eastAsia="Tahoma" w:hAnsi="Tahoma" w:cs="Tahoma"/>
          <w:color w:val="000000"/>
          <w:sz w:val="22"/>
          <w:szCs w:val="22"/>
        </w:rPr>
        <w:t> </w:t>
      </w:r>
    </w:p>
    <w:p w:rsidR="002410E2" w:rsidRDefault="001916A0">
      <w:pPr>
        <w:pStyle w:val="normal"/>
        <w:pBdr>
          <w:top w:val="nil"/>
          <w:left w:val="nil"/>
          <w:bottom w:val="nil"/>
          <w:right w:val="nil"/>
          <w:between w:val="nil"/>
        </w:pBdr>
        <w:ind w:right="-1"/>
        <w:rPr>
          <w:rFonts w:ascii="Arial" w:eastAsia="Arial" w:hAnsi="Arial" w:cs="Arial"/>
          <w:color w:val="666666"/>
          <w:sz w:val="24"/>
          <w:szCs w:val="24"/>
        </w:rPr>
      </w:pPr>
      <w:r>
        <w:rPr>
          <w:rFonts w:ascii="Arial" w:eastAsia="Arial" w:hAnsi="Arial" w:cs="Arial"/>
          <w:color w:val="666666"/>
          <w:sz w:val="24"/>
          <w:szCs w:val="24"/>
        </w:rPr>
        <w:t> </w:t>
      </w:r>
    </w:p>
    <w:p w:rsidR="002410E2" w:rsidRDefault="002410E2">
      <w:pPr>
        <w:pStyle w:val="normal"/>
        <w:pBdr>
          <w:top w:val="nil"/>
          <w:left w:val="nil"/>
          <w:bottom w:val="nil"/>
          <w:right w:val="nil"/>
          <w:between w:val="nil"/>
        </w:pBdr>
        <w:shd w:val="clear" w:color="auto" w:fill="FFFFFF"/>
        <w:rPr>
          <w:rFonts w:ascii="Tahoma" w:eastAsia="Tahoma" w:hAnsi="Tahoma" w:cs="Tahoma"/>
          <w:color w:val="000000"/>
          <w:sz w:val="22"/>
          <w:szCs w:val="22"/>
        </w:rPr>
      </w:pPr>
    </w:p>
    <w:p w:rsidR="00C50067" w:rsidRDefault="00C50067">
      <w:pPr>
        <w:pStyle w:val="normal"/>
        <w:pBdr>
          <w:top w:val="nil"/>
          <w:left w:val="nil"/>
          <w:bottom w:val="nil"/>
          <w:right w:val="nil"/>
          <w:between w:val="nil"/>
        </w:pBdr>
        <w:shd w:val="clear" w:color="auto" w:fill="FFFFFF"/>
        <w:rPr>
          <w:rFonts w:ascii="Tahoma" w:eastAsia="Tahoma" w:hAnsi="Tahoma" w:cs="Tahoma"/>
          <w:color w:val="000000"/>
          <w:sz w:val="22"/>
          <w:szCs w:val="22"/>
        </w:rPr>
      </w:pPr>
    </w:p>
    <w:p w:rsidR="00C50067" w:rsidRDefault="00C50067">
      <w:pPr>
        <w:pStyle w:val="normal"/>
        <w:pBdr>
          <w:top w:val="nil"/>
          <w:left w:val="nil"/>
          <w:bottom w:val="nil"/>
          <w:right w:val="nil"/>
          <w:between w:val="nil"/>
        </w:pBdr>
        <w:shd w:val="clear" w:color="auto" w:fill="FFFFFF"/>
        <w:rPr>
          <w:rFonts w:ascii="Tahoma" w:eastAsia="Tahoma" w:hAnsi="Tahoma" w:cs="Tahoma"/>
          <w:color w:val="000000"/>
          <w:sz w:val="22"/>
          <w:szCs w:val="22"/>
        </w:rPr>
      </w:pPr>
    </w:p>
    <w:p w:rsidR="002410E2" w:rsidRDefault="001916A0">
      <w:pPr>
        <w:pStyle w:val="normal"/>
        <w:pBdr>
          <w:top w:val="nil"/>
          <w:left w:val="nil"/>
          <w:bottom w:val="single" w:sz="4" w:space="1" w:color="000000"/>
          <w:right w:val="nil"/>
          <w:between w:val="nil"/>
        </w:pBdr>
        <w:shd w:val="clear" w:color="auto" w:fill="FFFFFF"/>
        <w:rPr>
          <w:rFonts w:ascii="Tahoma" w:eastAsia="Tahoma" w:hAnsi="Tahoma" w:cs="Tahoma"/>
          <w:color w:val="000000"/>
          <w:sz w:val="22"/>
          <w:szCs w:val="22"/>
        </w:rPr>
      </w:pPr>
      <w:r>
        <w:rPr>
          <w:rFonts w:ascii="Tahoma" w:eastAsia="Tahoma" w:hAnsi="Tahoma" w:cs="Tahoma"/>
          <w:b/>
          <w:color w:val="000000"/>
          <w:sz w:val="22"/>
          <w:szCs w:val="22"/>
        </w:rPr>
        <w:t>All.3</w:t>
      </w:r>
    </w:p>
    <w:p w:rsidR="002410E2" w:rsidRDefault="002410E2">
      <w:pPr>
        <w:pStyle w:val="normal"/>
        <w:pBdr>
          <w:top w:val="nil"/>
          <w:left w:val="nil"/>
          <w:bottom w:val="nil"/>
          <w:right w:val="nil"/>
          <w:between w:val="nil"/>
        </w:pBdr>
        <w:shd w:val="clear" w:color="auto" w:fill="FFFFFF"/>
        <w:rPr>
          <w:rFonts w:ascii="Tahoma" w:eastAsia="Tahoma" w:hAnsi="Tahoma" w:cs="Tahoma"/>
          <w:color w:val="000000"/>
          <w:sz w:val="22"/>
          <w:szCs w:val="22"/>
        </w:rPr>
      </w:pPr>
    </w:p>
    <w:p w:rsidR="002410E2" w:rsidRDefault="001916A0">
      <w:pPr>
        <w:pStyle w:val="normal"/>
        <w:keepNext/>
        <w:pBdr>
          <w:top w:val="single" w:sz="4" w:space="0" w:color="000000"/>
          <w:left w:val="single" w:sz="4" w:space="4" w:color="000000"/>
          <w:bottom w:val="single" w:sz="4" w:space="1" w:color="000000"/>
          <w:right w:val="single" w:sz="4" w:space="4" w:color="000000"/>
          <w:between w:val="nil"/>
        </w:pBdr>
        <w:shd w:val="clear" w:color="auto" w:fill="F2F2F2"/>
        <w:ind w:right="-1"/>
        <w:jc w:val="center"/>
        <w:rPr>
          <w:rFonts w:ascii="Tahoma" w:eastAsia="Tahoma" w:hAnsi="Tahoma" w:cs="Tahoma"/>
          <w:b/>
          <w:color w:val="000000"/>
          <w:sz w:val="22"/>
          <w:szCs w:val="22"/>
        </w:rPr>
      </w:pPr>
      <w:r>
        <w:rPr>
          <w:rFonts w:ascii="Tahoma" w:eastAsia="Tahoma" w:hAnsi="Tahoma" w:cs="Tahoma"/>
          <w:b/>
          <w:color w:val="000000"/>
          <w:sz w:val="22"/>
          <w:szCs w:val="22"/>
        </w:rPr>
        <w:t xml:space="preserve"> OGGETTO: Calendario scolastico 2022/2023 PROVVEDIMENTO DELLA DIRIGENTE </w:t>
      </w:r>
    </w:p>
    <w:p w:rsidR="002410E2" w:rsidRDefault="001916A0">
      <w:pPr>
        <w:pStyle w:val="normal"/>
        <w:keepNext/>
        <w:pBdr>
          <w:top w:val="single" w:sz="4" w:space="0" w:color="000000"/>
          <w:left w:val="single" w:sz="4" w:space="4" w:color="000000"/>
          <w:bottom w:val="single" w:sz="4" w:space="1" w:color="000000"/>
          <w:right w:val="single" w:sz="4" w:space="4" w:color="000000"/>
          <w:between w:val="nil"/>
        </w:pBdr>
        <w:shd w:val="clear" w:color="auto" w:fill="F2F2F2"/>
        <w:ind w:right="-1"/>
        <w:jc w:val="center"/>
        <w:rPr>
          <w:rFonts w:ascii="Tahoma" w:eastAsia="Tahoma" w:hAnsi="Tahoma" w:cs="Tahoma"/>
          <w:b/>
          <w:color w:val="000000"/>
          <w:sz w:val="22"/>
          <w:szCs w:val="22"/>
        </w:rPr>
      </w:pPr>
      <w:r>
        <w:rPr>
          <w:rFonts w:ascii="Tahoma" w:eastAsia="Tahoma" w:hAnsi="Tahoma" w:cs="Tahoma"/>
          <w:b/>
          <w:color w:val="000000"/>
          <w:sz w:val="22"/>
          <w:szCs w:val="22"/>
        </w:rPr>
        <w:t xml:space="preserve"> n</w:t>
      </w:r>
      <w:r>
        <w:rPr>
          <w:rFonts w:ascii="Tahoma" w:eastAsia="Tahoma" w:hAnsi="Tahoma" w:cs="Tahoma"/>
          <w:color w:val="000000"/>
        </w:rPr>
        <w:t xml:space="preserve">. </w:t>
      </w:r>
      <w:r>
        <w:rPr>
          <w:rFonts w:ascii="Tahoma" w:eastAsia="Tahoma" w:hAnsi="Tahoma" w:cs="Tahoma"/>
          <w:b/>
          <w:color w:val="000000"/>
        </w:rPr>
        <w:t>877</w:t>
      </w:r>
      <w:r>
        <w:rPr>
          <w:rFonts w:ascii="Tahoma" w:eastAsia="Tahoma" w:hAnsi="Tahoma" w:cs="Tahoma"/>
          <w:b/>
          <w:color w:val="000000"/>
          <w:sz w:val="22"/>
          <w:szCs w:val="22"/>
        </w:rPr>
        <w:t xml:space="preserve">  del  13/06/202</w:t>
      </w:r>
    </w:p>
    <w:p w:rsidR="002410E2" w:rsidRDefault="001916A0">
      <w:pPr>
        <w:pStyle w:val="normal"/>
        <w:pBdr>
          <w:top w:val="nil"/>
          <w:left w:val="nil"/>
          <w:bottom w:val="nil"/>
          <w:right w:val="nil"/>
          <w:between w:val="nil"/>
        </w:pBdr>
        <w:spacing w:after="200" w:line="276" w:lineRule="auto"/>
        <w:ind w:right="-1"/>
        <w:rPr>
          <w:rFonts w:ascii="Tahoma" w:eastAsia="Tahoma" w:hAnsi="Tahoma" w:cs="Tahoma"/>
          <w:color w:val="000000"/>
          <w:sz w:val="22"/>
          <w:szCs w:val="22"/>
        </w:rPr>
      </w:pPr>
      <w:r>
        <w:rPr>
          <w:rFonts w:ascii="Tahoma" w:eastAsia="Tahoma" w:hAnsi="Tahoma" w:cs="Tahoma"/>
          <w:color w:val="000000"/>
          <w:sz w:val="22"/>
          <w:szCs w:val="22"/>
        </w:rPr>
        <w:t> </w:t>
      </w:r>
    </w:p>
    <w:p w:rsidR="002410E2" w:rsidRDefault="001916A0">
      <w:pPr>
        <w:pStyle w:val="normal"/>
        <w:keepNext/>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t>CALENDARIO SCOLASTICO PER L’ANNO 2022/2023</w:t>
      </w:r>
    </w:p>
    <w:p w:rsidR="002410E2" w:rsidRDefault="001916A0">
      <w:pPr>
        <w:pStyle w:val="normal"/>
        <w:pBdr>
          <w:top w:val="nil"/>
          <w:left w:val="nil"/>
          <w:bottom w:val="nil"/>
          <w:right w:val="nil"/>
          <w:between w:val="nil"/>
        </w:pBdr>
        <w:spacing w:after="200" w:line="276" w:lineRule="auto"/>
        <w:ind w:right="-1"/>
        <w:jc w:val="right"/>
        <w:rPr>
          <w:rFonts w:ascii="Tahoma" w:eastAsia="Tahoma" w:hAnsi="Tahoma" w:cs="Tahoma"/>
          <w:color w:val="000000"/>
          <w:sz w:val="22"/>
          <w:szCs w:val="22"/>
        </w:rPr>
      </w:pPr>
      <w:r>
        <w:rPr>
          <w:rFonts w:ascii="Tahoma" w:eastAsia="Tahoma" w:hAnsi="Tahoma" w:cs="Tahoma"/>
          <w:color w:val="000000"/>
          <w:sz w:val="22"/>
          <w:szCs w:val="22"/>
        </w:rPr>
        <w:t> </w:t>
      </w:r>
    </w:p>
    <w:p w:rsidR="002410E2" w:rsidRDefault="001916A0">
      <w:pPr>
        <w:pStyle w:val="normal"/>
        <w:keepNext/>
        <w:pBdr>
          <w:top w:val="nil"/>
          <w:left w:val="nil"/>
          <w:bottom w:val="nil"/>
          <w:right w:val="nil"/>
          <w:between w:val="nil"/>
        </w:pBdr>
        <w:ind w:right="-1"/>
        <w:jc w:val="center"/>
        <w:rPr>
          <w:rFonts w:ascii="Tahoma" w:eastAsia="Tahoma" w:hAnsi="Tahoma" w:cs="Tahoma"/>
          <w:b/>
          <w:color w:val="000000"/>
        </w:rPr>
      </w:pPr>
      <w:r>
        <w:rPr>
          <w:rFonts w:ascii="Tahoma" w:eastAsia="Tahoma" w:hAnsi="Tahoma" w:cs="Tahoma"/>
          <w:b/>
          <w:color w:val="000000"/>
        </w:rPr>
        <w:t>L A   D I R I G E N T E   S C O L A S T I C A</w:t>
      </w:r>
    </w:p>
    <w:p w:rsidR="002410E2" w:rsidRDefault="002410E2">
      <w:pPr>
        <w:pStyle w:val="normal"/>
        <w:pBdr>
          <w:top w:val="nil"/>
          <w:left w:val="nil"/>
          <w:bottom w:val="nil"/>
          <w:right w:val="nil"/>
          <w:between w:val="nil"/>
        </w:pBdr>
        <w:spacing w:after="200" w:line="276" w:lineRule="auto"/>
        <w:jc w:val="both"/>
        <w:rPr>
          <w:rFonts w:ascii="Tahoma" w:eastAsia="Tahoma" w:hAnsi="Tahoma" w:cs="Tahoma"/>
          <w:color w:val="000000"/>
        </w:rPr>
      </w:pP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Visto l’art.74 del D.L.vo 297/1994;</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Visto l’art 138 del D.L.vo 31 marzo 1998 n. 112 che conferisce alle regioni funzioni amministrative in materia di istruzione, tra cui la determinazione del calendario scolastico;</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Visto l’art.5, comma 2, del DPR 275/1999;</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Vista l’O.M. del 1 agosto 2011 n. 68;</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Vista la delibera </w:t>
      </w:r>
      <w:r>
        <w:rPr>
          <w:rFonts w:ascii="Tahoma" w:eastAsia="Tahoma" w:hAnsi="Tahoma" w:cs="Tahoma"/>
          <w:color w:val="000000"/>
          <w:highlight w:val="white"/>
        </w:rPr>
        <w:t>n.</w:t>
      </w:r>
      <w:r>
        <w:rPr>
          <w:rFonts w:ascii="Tahoma" w:eastAsia="Tahoma" w:hAnsi="Tahoma" w:cs="Tahoma"/>
          <w:color w:val="000000"/>
        </w:rPr>
        <w:t xml:space="preserve"> 279</w:t>
      </w:r>
      <w:r>
        <w:rPr>
          <w:rFonts w:ascii="Tahoma" w:eastAsia="Tahoma" w:hAnsi="Tahoma" w:cs="Tahoma"/>
          <w:color w:val="000000"/>
          <w:highlight w:val="white"/>
        </w:rPr>
        <w:t xml:space="preserve"> del 7</w:t>
      </w:r>
      <w:r>
        <w:rPr>
          <w:rFonts w:ascii="Tahoma" w:eastAsia="Tahoma" w:hAnsi="Tahoma" w:cs="Tahoma"/>
          <w:color w:val="000000"/>
        </w:rPr>
        <w:t xml:space="preserve"> </w:t>
      </w:r>
      <w:r>
        <w:rPr>
          <w:rFonts w:ascii="Tahoma" w:eastAsia="Tahoma" w:hAnsi="Tahoma" w:cs="Tahoma"/>
          <w:color w:val="000000"/>
          <w:highlight w:val="white"/>
        </w:rPr>
        <w:t xml:space="preserve">aprile 2014 </w:t>
      </w:r>
      <w:r>
        <w:rPr>
          <w:rFonts w:ascii="Tahoma" w:eastAsia="Tahoma" w:hAnsi="Tahoma" w:cs="Tahoma"/>
          <w:color w:val="000000"/>
        </w:rPr>
        <w:t>della Giunta regionale della Regione Toscana relativa al calendario scolastico per l’a.s. 2014-15;</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Vista la nota del 28-04-2022 avente per oggetto </w:t>
      </w:r>
      <w:r>
        <w:rPr>
          <w:rFonts w:ascii="Tahoma" w:eastAsia="Tahoma" w:hAnsi="Tahoma" w:cs="Tahoma"/>
          <w:i/>
          <w:color w:val="000000"/>
        </w:rPr>
        <w:t>Delibera n.288 del 27/03/2017 “Modifica alla DGRT n. 279/2014. Approvazione Linee Guida relative al Calendario Scolastico 2017/2018 e anni successivi</w:t>
      </w:r>
      <w:r>
        <w:rPr>
          <w:rFonts w:ascii="Tahoma" w:eastAsia="Tahoma" w:hAnsi="Tahoma" w:cs="Tahoma"/>
          <w:color w:val="000000"/>
        </w:rPr>
        <w:t xml:space="preserve">  a firma congiunta della Regione Toscana e dell’USR per la Toscana, sono stati comunicati i punti fermi del calendario per il prossimo anno scolastico 2022-2023;</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Tenuto conto dell’art.17 Criteri adattamenti del calendario scolastico del Regolamento di Circolo;</w:t>
      </w:r>
    </w:p>
    <w:p w:rsidR="002410E2" w:rsidRDefault="001916A0">
      <w:pPr>
        <w:pStyle w:val="normal"/>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highlight w:val="white"/>
        </w:rPr>
        <w:t>Vista la deliberazione del Consiglio di Circolo n. 22 del 30/05/2022</w:t>
      </w:r>
      <w:r>
        <w:rPr>
          <w:rFonts w:ascii="Tahoma" w:eastAsia="Tahoma" w:hAnsi="Tahoma" w:cs="Tahoma"/>
          <w:b/>
          <w:color w:val="000000"/>
          <w:highlight w:val="white"/>
        </w:rPr>
        <w:t> </w:t>
      </w:r>
      <w:r>
        <w:rPr>
          <w:rFonts w:ascii="Tahoma" w:eastAsia="Tahoma" w:hAnsi="Tahoma" w:cs="Tahoma"/>
          <w:color w:val="000000"/>
          <w:highlight w:val="white"/>
        </w:rPr>
        <w:t xml:space="preserve">relativa </w:t>
      </w:r>
      <w:r>
        <w:rPr>
          <w:rFonts w:ascii="Tahoma" w:eastAsia="Tahoma" w:hAnsi="Tahoma" w:cs="Tahoma"/>
          <w:color w:val="000000"/>
        </w:rPr>
        <w:t xml:space="preserve">agli adattamenti del calendario scolastico 2022/2023 e </w:t>
      </w:r>
      <w:r>
        <w:rPr>
          <w:rFonts w:ascii="Tahoma" w:eastAsia="Tahoma" w:hAnsi="Tahoma" w:cs="Tahoma"/>
          <w:color w:val="000000"/>
          <w:highlight w:val="white"/>
        </w:rPr>
        <w:t>al funzionamento orario delle scuole del Circolo nei mesi settembre 2022 e giugno 2023;</w:t>
      </w:r>
      <w:r>
        <w:rPr>
          <w:rFonts w:ascii="Tahoma" w:eastAsia="Tahoma" w:hAnsi="Tahoma" w:cs="Tahoma"/>
          <w:color w:val="000000"/>
        </w:rPr>
        <w:t xml:space="preserve"> </w:t>
      </w:r>
    </w:p>
    <w:p w:rsidR="002410E2" w:rsidRDefault="002410E2">
      <w:pPr>
        <w:pStyle w:val="normal"/>
        <w:keepNext/>
        <w:pBdr>
          <w:top w:val="nil"/>
          <w:left w:val="nil"/>
          <w:bottom w:val="nil"/>
          <w:right w:val="nil"/>
          <w:between w:val="nil"/>
        </w:pBdr>
        <w:jc w:val="center"/>
        <w:rPr>
          <w:rFonts w:ascii="Tahoma" w:eastAsia="Tahoma" w:hAnsi="Tahoma" w:cs="Tahoma"/>
          <w:b/>
          <w:color w:val="000000"/>
        </w:rPr>
      </w:pPr>
    </w:p>
    <w:p w:rsidR="002410E2" w:rsidRDefault="001916A0">
      <w:pPr>
        <w:pStyle w:val="normal"/>
        <w:keepNext/>
        <w:pBdr>
          <w:top w:val="nil"/>
          <w:left w:val="nil"/>
          <w:bottom w:val="nil"/>
          <w:right w:val="nil"/>
          <w:between w:val="nil"/>
        </w:pBdr>
        <w:jc w:val="center"/>
        <w:rPr>
          <w:rFonts w:ascii="Tahoma" w:eastAsia="Tahoma" w:hAnsi="Tahoma" w:cs="Tahoma"/>
          <w:b/>
          <w:color w:val="000000"/>
        </w:rPr>
      </w:pPr>
      <w:r>
        <w:rPr>
          <w:rFonts w:ascii="Tahoma" w:eastAsia="Tahoma" w:hAnsi="Tahoma" w:cs="Tahoma"/>
          <w:b/>
          <w:color w:val="000000"/>
        </w:rPr>
        <w:t>DETERMINA IL CALENDARIO SCOLASTICO PER L’ANNO 2022/2023</w:t>
      </w:r>
    </w:p>
    <w:p w:rsidR="002410E2" w:rsidRDefault="002410E2">
      <w:pPr>
        <w:pStyle w:val="normal"/>
        <w:pBdr>
          <w:top w:val="nil"/>
          <w:left w:val="nil"/>
          <w:bottom w:val="nil"/>
          <w:right w:val="nil"/>
          <w:between w:val="nil"/>
        </w:pBdr>
        <w:spacing w:line="276" w:lineRule="auto"/>
        <w:rPr>
          <w:rFonts w:ascii="Tahoma" w:eastAsia="Tahoma" w:hAnsi="Tahoma" w:cs="Tahoma"/>
          <w:color w:val="000000"/>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Art.1</w:t>
      </w:r>
      <w:r>
        <w:rPr>
          <w:rFonts w:ascii="Tahoma" w:eastAsia="Tahoma" w:hAnsi="Tahoma" w:cs="Tahoma"/>
          <w:color w:val="000000"/>
        </w:rPr>
        <w:t xml:space="preserve"> Le lezioni nelle  scuole primarie avranno inizio il </w:t>
      </w:r>
      <w:r>
        <w:rPr>
          <w:rFonts w:ascii="Tahoma" w:eastAsia="Tahoma" w:hAnsi="Tahoma" w:cs="Tahoma"/>
          <w:b/>
          <w:color w:val="000000"/>
        </w:rPr>
        <w:t>15 settembre</w:t>
      </w:r>
      <w:r>
        <w:rPr>
          <w:rFonts w:ascii="Tahoma" w:eastAsia="Tahoma" w:hAnsi="Tahoma" w:cs="Tahoma"/>
          <w:color w:val="000000"/>
        </w:rPr>
        <w:t xml:space="preserve"> 2022 e termineranno il </w:t>
      </w:r>
      <w:r>
        <w:rPr>
          <w:rFonts w:ascii="Tahoma" w:eastAsia="Tahoma" w:hAnsi="Tahoma" w:cs="Tahoma"/>
          <w:b/>
          <w:color w:val="000000"/>
        </w:rPr>
        <w:t>10 giugno</w:t>
      </w:r>
      <w:r>
        <w:rPr>
          <w:rFonts w:ascii="Tahoma" w:eastAsia="Tahoma" w:hAnsi="Tahoma" w:cs="Tahoma"/>
          <w:color w:val="000000"/>
        </w:rPr>
        <w:t xml:space="preserve"> 2023. Le attività educative nelle scuole dell’infanzia avranno inizio il </w:t>
      </w:r>
      <w:r>
        <w:rPr>
          <w:rFonts w:ascii="Tahoma" w:eastAsia="Tahoma" w:hAnsi="Tahoma" w:cs="Tahoma"/>
          <w:b/>
          <w:color w:val="000000"/>
        </w:rPr>
        <w:t>13 settembre</w:t>
      </w:r>
      <w:r>
        <w:rPr>
          <w:rFonts w:ascii="Tahoma" w:eastAsia="Tahoma" w:hAnsi="Tahoma" w:cs="Tahoma"/>
          <w:color w:val="000000"/>
        </w:rPr>
        <w:t xml:space="preserve"> 2022 e termineranno il </w:t>
      </w:r>
      <w:r>
        <w:rPr>
          <w:rFonts w:ascii="Tahoma" w:eastAsia="Tahoma" w:hAnsi="Tahoma" w:cs="Tahoma"/>
          <w:b/>
          <w:color w:val="000000"/>
        </w:rPr>
        <w:t>30</w:t>
      </w:r>
      <w:r>
        <w:rPr>
          <w:rFonts w:ascii="Tahoma" w:eastAsia="Tahoma" w:hAnsi="Tahoma" w:cs="Tahoma"/>
          <w:color w:val="000000"/>
        </w:rPr>
        <w:t xml:space="preserve"> </w:t>
      </w:r>
      <w:r>
        <w:rPr>
          <w:rFonts w:ascii="Tahoma" w:eastAsia="Tahoma" w:hAnsi="Tahoma" w:cs="Tahoma"/>
          <w:b/>
          <w:color w:val="000000"/>
        </w:rPr>
        <w:t>giugno</w:t>
      </w:r>
      <w:r>
        <w:rPr>
          <w:rFonts w:ascii="Tahoma" w:eastAsia="Tahoma" w:hAnsi="Tahoma" w:cs="Tahoma"/>
          <w:color w:val="000000"/>
        </w:rPr>
        <w:t xml:space="preserve"> 2023. </w:t>
      </w:r>
      <w:r>
        <w:rPr>
          <w:rFonts w:ascii="Tahoma" w:eastAsia="Tahoma" w:hAnsi="Tahoma" w:cs="Tahoma"/>
          <w:b/>
          <w:color w:val="000000"/>
        </w:rPr>
        <w:t>Dal 15 giugno</w:t>
      </w:r>
      <w:r>
        <w:rPr>
          <w:rFonts w:ascii="Tahoma" w:eastAsia="Tahoma" w:hAnsi="Tahoma" w:cs="Tahoma"/>
          <w:color w:val="000000"/>
        </w:rPr>
        <w:t xml:space="preserve"> le scuole dell’infanzia funzioneranno con orario 8.00/14.00.</w:t>
      </w: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 xml:space="preserve"> Le attività didattiche si svolgono dal lunedì al venerdì:</w:t>
      </w:r>
    </w:p>
    <w:p w:rsidR="002410E2" w:rsidRDefault="001916A0">
      <w:pPr>
        <w:pStyle w:val="normal"/>
        <w:numPr>
          <w:ilvl w:val="0"/>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nelle sezioni della scuola dell’infanzia con orario di funzionamento  dalle ore 8:00 alle ore 16:00;</w:t>
      </w:r>
    </w:p>
    <w:p w:rsidR="002410E2" w:rsidRDefault="001916A0">
      <w:pPr>
        <w:pStyle w:val="normal"/>
        <w:numPr>
          <w:ilvl w:val="0"/>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nelle classi a tempo pieno e a tempo normale scuola Carducci (TP 8:30/16:30; TN 8:30/13:00 – rientri settimanali 8:30/16:30)</w:t>
      </w:r>
    </w:p>
    <w:p w:rsidR="002410E2" w:rsidRDefault="001916A0">
      <w:pPr>
        <w:pStyle w:val="normal"/>
        <w:numPr>
          <w:ilvl w:val="0"/>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nelle classi a tempo normale scuola Montenero (TN 8:03/13.00 – rientro 8.03/16:00)</w:t>
      </w:r>
    </w:p>
    <w:p w:rsidR="002410E2" w:rsidRDefault="001916A0">
      <w:pPr>
        <w:pStyle w:val="normal"/>
        <w:numPr>
          <w:ilvl w:val="0"/>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nelle classi a tempo pieno e nelle classi a tempo normale della scuola di Antignano (TP 8:00/16:00;  TN 8:00/13:30)</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Art.2</w:t>
      </w:r>
      <w:r>
        <w:rPr>
          <w:rFonts w:ascii="Tahoma" w:eastAsia="Tahoma" w:hAnsi="Tahoma" w:cs="Tahoma"/>
          <w:color w:val="000000"/>
        </w:rPr>
        <w:t xml:space="preserve">  All’interno del periodo compreso tra l’inizio e il termine delle lezioni i seguenti giorni hanno carattere di festività:</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Tutte le domeniche;</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1 novembre: Tutti i Santi;</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8 dicembre: Immacolata Concezione;</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25 dicembre: Santo Natale;</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26 dicembre: Santo Stefano;</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1 gennaio: Capodanno;</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6 gennaio: Epifania;</w:t>
      </w:r>
    </w:p>
    <w:p w:rsidR="00DE1AFF" w:rsidRDefault="001916A0" w:rsidP="00DE1AFF">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9 aprile : Santa Pasqua;</w:t>
      </w:r>
      <w:r>
        <w:rPr>
          <w:rFonts w:ascii="Tahoma" w:eastAsia="Tahoma" w:hAnsi="Tahoma" w:cs="Tahoma"/>
          <w:color w:val="FF0000"/>
        </w:rPr>
        <w:t xml:space="preserve"> </w:t>
      </w:r>
    </w:p>
    <w:p w:rsidR="002410E2" w:rsidRPr="00DE1AFF" w:rsidRDefault="001916A0" w:rsidP="00DE1AFF">
      <w:pPr>
        <w:pStyle w:val="normal"/>
        <w:numPr>
          <w:ilvl w:val="0"/>
          <w:numId w:val="9"/>
        </w:numPr>
        <w:pBdr>
          <w:top w:val="nil"/>
          <w:left w:val="nil"/>
          <w:bottom w:val="nil"/>
          <w:right w:val="nil"/>
          <w:between w:val="nil"/>
        </w:pBdr>
        <w:rPr>
          <w:rFonts w:ascii="Tahoma" w:eastAsia="Tahoma" w:hAnsi="Tahoma" w:cs="Tahoma"/>
          <w:color w:val="000000"/>
        </w:rPr>
      </w:pPr>
      <w:r w:rsidRPr="00DE1AFF">
        <w:rPr>
          <w:rFonts w:ascii="Tahoma" w:eastAsia="Tahoma" w:hAnsi="Tahoma" w:cs="Tahoma"/>
          <w:color w:val="000000"/>
        </w:rPr>
        <w:t>10 aprile: Lunedì dell’Angelo;</w:t>
      </w:r>
      <w:r w:rsidRPr="00DE1AFF">
        <w:rPr>
          <w:rFonts w:ascii="Tahoma" w:eastAsia="Tahoma" w:hAnsi="Tahoma" w:cs="Tahoma"/>
          <w:color w:val="FF0000"/>
        </w:rPr>
        <w:t xml:space="preserve"> </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25 aprile: Festa della Liberazione;</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1 maggio: Festa del Lavoro;</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2 giugno: Festa nazionale della Repubblica;</w:t>
      </w:r>
    </w:p>
    <w:p w:rsidR="002410E2" w:rsidRDefault="001916A0">
      <w:pPr>
        <w:pStyle w:val="normal"/>
        <w:numPr>
          <w:ilvl w:val="0"/>
          <w:numId w:val="9"/>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22 maggio: La festa della Patrona.</w:t>
      </w:r>
      <w:r>
        <w:rPr>
          <w:rFonts w:ascii="Tahoma" w:eastAsia="Tahoma" w:hAnsi="Tahoma" w:cs="Tahoma"/>
          <w:color w:val="000000"/>
        </w:rPr>
        <w:br/>
      </w: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Art.3</w:t>
      </w:r>
      <w:r>
        <w:rPr>
          <w:rFonts w:ascii="Tahoma" w:eastAsia="Tahoma" w:hAnsi="Tahoma" w:cs="Tahoma"/>
          <w:color w:val="000000"/>
        </w:rPr>
        <w:t xml:space="preserve">  Sospensione delle lezioni e delle attività didattiche</w:t>
      </w:r>
      <w:r>
        <w:rPr>
          <w:rFonts w:ascii="Tahoma" w:eastAsia="Tahoma" w:hAnsi="Tahoma" w:cs="Tahoma"/>
          <w:b/>
          <w:color w:val="000000"/>
        </w:rPr>
        <w:t xml:space="preserve"> </w:t>
      </w:r>
      <w:r>
        <w:rPr>
          <w:rFonts w:ascii="Tahoma" w:eastAsia="Tahoma" w:hAnsi="Tahoma" w:cs="Tahoma"/>
          <w:color w:val="000000"/>
        </w:rPr>
        <w:t>nei seguenti periodi:</w:t>
      </w:r>
    </w:p>
    <w:p w:rsidR="002410E2" w:rsidRDefault="001916A0">
      <w:pPr>
        <w:pStyle w:val="normal"/>
        <w:pBdr>
          <w:top w:val="nil"/>
          <w:left w:val="nil"/>
          <w:bottom w:val="nil"/>
          <w:right w:val="nil"/>
          <w:between w:val="nil"/>
        </w:pBdr>
        <w:shd w:val="clear" w:color="auto" w:fill="FFFFFF"/>
        <w:tabs>
          <w:tab w:val="left" w:pos="284"/>
          <w:tab w:val="left" w:pos="567"/>
        </w:tabs>
        <w:spacing w:line="276" w:lineRule="auto"/>
        <w:rPr>
          <w:rFonts w:ascii="Tahoma" w:eastAsia="Tahoma" w:hAnsi="Tahoma" w:cs="Tahoma"/>
          <w:color w:val="000000"/>
        </w:rPr>
      </w:pPr>
      <w:r>
        <w:rPr>
          <w:rFonts w:ascii="Tahoma" w:eastAsia="Tahoma" w:hAnsi="Tahoma" w:cs="Tahoma"/>
          <w:color w:val="000000"/>
        </w:rPr>
        <w:t>-  </w:t>
      </w:r>
      <w:r>
        <w:rPr>
          <w:rFonts w:ascii="Tahoma" w:eastAsia="Tahoma" w:hAnsi="Tahoma" w:cs="Tahoma"/>
          <w:b/>
          <w:color w:val="000000"/>
        </w:rPr>
        <w:t>Vacanze natalizie</w:t>
      </w:r>
      <w:r>
        <w:rPr>
          <w:rFonts w:ascii="Tahoma" w:eastAsia="Tahoma" w:hAnsi="Tahoma" w:cs="Tahoma"/>
          <w:color w:val="000000"/>
        </w:rPr>
        <w:t>: dal 24 dicembre 2022 al 6  gennaio  2023 (compresi);</w:t>
      </w:r>
      <w:r>
        <w:rPr>
          <w:rFonts w:ascii="Tahoma" w:eastAsia="Tahoma" w:hAnsi="Tahoma" w:cs="Tahoma"/>
          <w:color w:val="000000"/>
        </w:rPr>
        <w:br/>
        <w:t>-  </w:t>
      </w:r>
      <w:r>
        <w:rPr>
          <w:rFonts w:ascii="Tahoma" w:eastAsia="Tahoma" w:hAnsi="Tahoma" w:cs="Tahoma"/>
          <w:b/>
          <w:color w:val="000000"/>
        </w:rPr>
        <w:t>Vacanze pasquali</w:t>
      </w:r>
      <w:r>
        <w:rPr>
          <w:rFonts w:ascii="Tahoma" w:eastAsia="Tahoma" w:hAnsi="Tahoma" w:cs="Tahoma"/>
          <w:color w:val="000000"/>
        </w:rPr>
        <w:t>: i  3 giorni precedenti la domenica di Pasqua e il martedì immediatamente successivo al Lunedì dell'Angelo di ciascun a.s., quindi da</w:t>
      </w:r>
      <w:r>
        <w:rPr>
          <w:rFonts w:ascii="Tahoma" w:eastAsia="Tahoma" w:hAnsi="Tahoma" w:cs="Tahoma"/>
          <w:b/>
          <w:color w:val="000000"/>
        </w:rPr>
        <w:t> </w:t>
      </w:r>
      <w:r>
        <w:rPr>
          <w:rFonts w:ascii="Tahoma" w:eastAsia="Tahoma" w:hAnsi="Tahoma" w:cs="Tahoma"/>
          <w:color w:val="000000"/>
        </w:rPr>
        <w:t>giovedì 6 a martedì 11 aprile 2023 compresi.</w:t>
      </w:r>
    </w:p>
    <w:p w:rsidR="002410E2" w:rsidRDefault="001916A0">
      <w:pPr>
        <w:pStyle w:val="normal"/>
        <w:pBdr>
          <w:top w:val="nil"/>
          <w:left w:val="nil"/>
          <w:bottom w:val="nil"/>
          <w:right w:val="nil"/>
          <w:between w:val="nil"/>
        </w:pBdr>
        <w:shd w:val="clear" w:color="auto" w:fill="FFFFFF"/>
        <w:tabs>
          <w:tab w:val="left" w:pos="142"/>
          <w:tab w:val="left" w:pos="284"/>
        </w:tabs>
        <w:spacing w:line="276" w:lineRule="auto"/>
        <w:jc w:val="both"/>
        <w:rPr>
          <w:rFonts w:ascii="Tahoma" w:eastAsia="Tahoma" w:hAnsi="Tahoma" w:cs="Tahoma"/>
          <w:color w:val="000000"/>
        </w:rPr>
      </w:pPr>
      <w:r>
        <w:rPr>
          <w:rFonts w:ascii="Tahoma" w:eastAsia="Tahoma" w:hAnsi="Tahoma" w:cs="Tahoma"/>
          <w:color w:val="000000"/>
        </w:rPr>
        <w:t>La festa della Toscana, nella data del </w:t>
      </w:r>
      <w:r>
        <w:rPr>
          <w:rFonts w:ascii="Tahoma" w:eastAsia="Tahoma" w:hAnsi="Tahoma" w:cs="Tahoma"/>
          <w:b/>
          <w:color w:val="000000"/>
        </w:rPr>
        <w:t>30 novembre</w:t>
      </w:r>
      <w:r>
        <w:rPr>
          <w:rFonts w:ascii="Tahoma" w:eastAsia="Tahoma" w:hAnsi="Tahoma" w:cs="Tahoma"/>
          <w:color w:val="000000"/>
        </w:rPr>
        <w:t> di ogni anno, non costituisce data di sospensione delle attività didattiche, né di chiusura delle scuole.</w:t>
      </w:r>
    </w:p>
    <w:p w:rsidR="002410E2" w:rsidRDefault="001916A0">
      <w:pPr>
        <w:pStyle w:val="normal"/>
        <w:pBdr>
          <w:top w:val="nil"/>
          <w:left w:val="nil"/>
          <w:bottom w:val="nil"/>
          <w:right w:val="nil"/>
          <w:between w:val="nil"/>
        </w:pBdr>
        <w:shd w:val="clear" w:color="auto" w:fill="FFFFFF"/>
        <w:spacing w:line="276" w:lineRule="auto"/>
        <w:jc w:val="both"/>
        <w:rPr>
          <w:rFonts w:ascii="Tahoma" w:eastAsia="Tahoma" w:hAnsi="Tahoma" w:cs="Tahoma"/>
          <w:color w:val="000000"/>
          <w:highlight w:val="white"/>
        </w:rPr>
      </w:pPr>
      <w:r>
        <w:rPr>
          <w:rFonts w:ascii="Tahoma" w:eastAsia="Tahoma" w:hAnsi="Tahoma" w:cs="Tahoma"/>
          <w:color w:val="000000"/>
          <w:highlight w:val="white"/>
        </w:rPr>
        <w:t xml:space="preserve">- Il Consiglio di Circolo ha previsto </w:t>
      </w:r>
      <w:r>
        <w:rPr>
          <w:rFonts w:ascii="Tahoma" w:eastAsia="Tahoma" w:hAnsi="Tahoma" w:cs="Tahoma"/>
          <w:color w:val="000000"/>
        </w:rPr>
        <w:t xml:space="preserve">la sospensione delle lezioni e delle attività </w:t>
      </w:r>
      <w:r>
        <w:rPr>
          <w:rFonts w:ascii="Tahoma" w:eastAsia="Tahoma" w:hAnsi="Tahoma" w:cs="Tahoma"/>
          <w:b/>
          <w:color w:val="000000"/>
        </w:rPr>
        <w:t>in tutti i plessi</w:t>
      </w:r>
      <w:r>
        <w:rPr>
          <w:rFonts w:ascii="Tahoma" w:eastAsia="Tahoma" w:hAnsi="Tahoma" w:cs="Tahoma"/>
          <w:color w:val="000000"/>
        </w:rPr>
        <w:t xml:space="preserve">: </w:t>
      </w:r>
      <w:r>
        <w:rPr>
          <w:rFonts w:ascii="Tahoma" w:eastAsia="Tahoma" w:hAnsi="Tahoma" w:cs="Tahoma"/>
          <w:color w:val="00000A"/>
        </w:rPr>
        <w:t>lunedì 24 aprile e martedì 23 maggio. Per la scuola dell’Infanzia sono sospese le attività didattiche anche nei giorni 31 ottobre e 9 dicembre 2022.</w:t>
      </w:r>
    </w:p>
    <w:p w:rsidR="002410E2" w:rsidRDefault="002410E2">
      <w:pPr>
        <w:pStyle w:val="normal"/>
        <w:pBdr>
          <w:top w:val="nil"/>
          <w:left w:val="nil"/>
          <w:bottom w:val="nil"/>
          <w:right w:val="nil"/>
          <w:between w:val="nil"/>
        </w:pBdr>
        <w:shd w:val="clear" w:color="auto" w:fill="FFFFFF"/>
        <w:tabs>
          <w:tab w:val="left" w:pos="142"/>
          <w:tab w:val="left" w:pos="284"/>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hd w:val="clear" w:color="auto" w:fill="FFFFFF"/>
        <w:tabs>
          <w:tab w:val="left" w:pos="142"/>
          <w:tab w:val="left" w:pos="284"/>
        </w:tabs>
        <w:spacing w:line="276" w:lineRule="auto"/>
        <w:jc w:val="both"/>
        <w:rPr>
          <w:rFonts w:ascii="Tahoma" w:eastAsia="Tahoma" w:hAnsi="Tahoma" w:cs="Tahoma"/>
          <w:color w:val="000000"/>
        </w:rPr>
      </w:pPr>
      <w:r>
        <w:rPr>
          <w:rFonts w:ascii="Tahoma" w:eastAsia="Tahoma" w:hAnsi="Tahoma" w:cs="Tahoma"/>
          <w:b/>
          <w:color w:val="000000"/>
        </w:rPr>
        <w:t>Art.4 Inizio attività Scuola dell’Infanzia</w:t>
      </w:r>
    </w:p>
    <w:p w:rsidR="002410E2" w:rsidRDefault="001916A0">
      <w:pPr>
        <w:pStyle w:val="normal"/>
        <w:pBdr>
          <w:top w:val="nil"/>
          <w:left w:val="nil"/>
          <w:bottom w:val="nil"/>
          <w:right w:val="nil"/>
          <w:between w:val="nil"/>
        </w:pBdr>
        <w:shd w:val="clear" w:color="auto" w:fill="FFFFFF"/>
        <w:tabs>
          <w:tab w:val="left" w:pos="142"/>
          <w:tab w:val="left" w:pos="284"/>
        </w:tabs>
        <w:spacing w:line="276" w:lineRule="auto"/>
        <w:jc w:val="both"/>
        <w:rPr>
          <w:rFonts w:ascii="Tahoma" w:eastAsia="Tahoma" w:hAnsi="Tahoma" w:cs="Tahoma"/>
          <w:color w:val="000000"/>
        </w:rPr>
      </w:pPr>
      <w:r>
        <w:rPr>
          <w:rFonts w:ascii="Tahoma" w:eastAsia="Tahoma" w:hAnsi="Tahoma" w:cs="Tahoma"/>
          <w:color w:val="00000A"/>
        </w:rPr>
        <w:t xml:space="preserve">La scuola dell’infanzia anticipa l’avvio dell’anno scolastico di due giorni, iniziando le attività il </w:t>
      </w:r>
      <w:r>
        <w:rPr>
          <w:rFonts w:ascii="Tahoma" w:eastAsia="Tahoma" w:hAnsi="Tahoma" w:cs="Tahoma"/>
          <w:b/>
          <w:color w:val="00000A"/>
        </w:rPr>
        <w:t>13 settembre</w:t>
      </w:r>
      <w:r>
        <w:rPr>
          <w:rFonts w:ascii="Tahoma" w:eastAsia="Tahoma" w:hAnsi="Tahoma" w:cs="Tahoma"/>
          <w:color w:val="00000A"/>
        </w:rPr>
        <w:t>. I due giorni saranno recuperati il 31 ottobre e il 9 dicembre 2022.</w:t>
      </w:r>
    </w:p>
    <w:p w:rsidR="002410E2" w:rsidRDefault="002410E2">
      <w:pPr>
        <w:pStyle w:val="normal"/>
        <w:pBdr>
          <w:top w:val="nil"/>
          <w:left w:val="nil"/>
          <w:bottom w:val="nil"/>
          <w:right w:val="nil"/>
          <w:between w:val="nil"/>
        </w:pBdr>
        <w:shd w:val="clear" w:color="auto" w:fill="FFFFFF"/>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hd w:val="clear" w:color="auto" w:fill="FFFFFF"/>
        <w:spacing w:line="276" w:lineRule="auto"/>
        <w:jc w:val="both"/>
        <w:rPr>
          <w:rFonts w:ascii="Tahoma" w:eastAsia="Tahoma" w:hAnsi="Tahoma" w:cs="Tahoma"/>
          <w:color w:val="000000"/>
          <w:highlight w:val="white"/>
        </w:rPr>
      </w:pPr>
      <w:r>
        <w:rPr>
          <w:rFonts w:ascii="Tahoma" w:eastAsia="Tahoma" w:hAnsi="Tahoma" w:cs="Tahoma"/>
          <w:b/>
          <w:color w:val="000000"/>
        </w:rPr>
        <w:t>Art.5</w:t>
      </w:r>
      <w:r>
        <w:rPr>
          <w:rFonts w:ascii="Tahoma" w:eastAsia="Tahoma" w:hAnsi="Tahoma" w:cs="Tahoma"/>
          <w:color w:val="000000"/>
        </w:rPr>
        <w:t xml:space="preserve"> I giorni di attività didattica svolta su 5 giorni settimanali sono</w:t>
      </w:r>
      <w:r>
        <w:rPr>
          <w:rFonts w:ascii="Tahoma" w:eastAsia="Tahoma" w:hAnsi="Tahoma" w:cs="Tahoma"/>
          <w:b/>
          <w:color w:val="000000"/>
        </w:rPr>
        <w:t xml:space="preserve"> 174</w:t>
      </w:r>
      <w:r>
        <w:rPr>
          <w:rFonts w:ascii="Tahoma" w:eastAsia="Tahoma" w:hAnsi="Tahoma" w:cs="Tahoma"/>
          <w:color w:val="000000"/>
          <w:highlight w:val="white"/>
        </w:rPr>
        <w:t xml:space="preserve">. La Regione Toscana ha stabilito che gli adattamenti del calendario scolastico non possono comunque prevedere una riduzione dei </w:t>
      </w:r>
      <w:r>
        <w:rPr>
          <w:rFonts w:ascii="Tahoma" w:eastAsia="Tahoma" w:hAnsi="Tahoma" w:cs="Tahoma"/>
          <w:b/>
          <w:color w:val="000000"/>
          <w:highlight w:val="white"/>
        </w:rPr>
        <w:t>172</w:t>
      </w:r>
      <w:r>
        <w:rPr>
          <w:rFonts w:ascii="Tahoma" w:eastAsia="Tahoma" w:hAnsi="Tahoma" w:cs="Tahoma"/>
          <w:color w:val="000000"/>
          <w:highlight w:val="white"/>
        </w:rPr>
        <w:t xml:space="preserve"> giorni di attività </w:t>
      </w:r>
      <w:r>
        <w:rPr>
          <w:rFonts w:ascii="Tahoma" w:eastAsia="Tahoma" w:hAnsi="Tahoma" w:cs="Tahoma"/>
          <w:b/>
          <w:color w:val="00000A"/>
        </w:rPr>
        <w:t>(171  in caso di patrono)</w:t>
      </w:r>
      <w:r>
        <w:rPr>
          <w:rFonts w:ascii="Tahoma" w:eastAsia="Tahoma" w:hAnsi="Tahoma" w:cs="Tahoma"/>
          <w:color w:val="00000A"/>
        </w:rPr>
        <w:t>.</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tabs>
          <w:tab w:val="left" w:pos="284"/>
        </w:tabs>
        <w:spacing w:line="276" w:lineRule="auto"/>
        <w:jc w:val="both"/>
        <w:rPr>
          <w:rFonts w:ascii="Tahoma" w:eastAsia="Tahoma" w:hAnsi="Tahoma" w:cs="Tahoma"/>
          <w:color w:val="000000"/>
        </w:rPr>
      </w:pPr>
      <w:r>
        <w:rPr>
          <w:rFonts w:ascii="Tahoma" w:eastAsia="Tahoma" w:hAnsi="Tahoma" w:cs="Tahoma"/>
          <w:b/>
          <w:color w:val="000000"/>
        </w:rPr>
        <w:t>Art.6</w:t>
      </w:r>
      <w:r>
        <w:rPr>
          <w:rFonts w:ascii="Tahoma" w:eastAsia="Tahoma" w:hAnsi="Tahoma" w:cs="Tahoma"/>
          <w:color w:val="333333"/>
        </w:rPr>
        <w:t xml:space="preserve">  Non sono da recuperare i giorni di </w:t>
      </w:r>
      <w:r>
        <w:rPr>
          <w:rFonts w:ascii="Tahoma" w:eastAsia="Tahoma" w:hAnsi="Tahoma" w:cs="Tahoma"/>
          <w:color w:val="000000"/>
        </w:rPr>
        <w:t>lezione perduti per cause esterne (</w:t>
      </w:r>
      <w:r>
        <w:rPr>
          <w:rFonts w:ascii="Tahoma" w:eastAsia="Tahoma" w:hAnsi="Tahoma" w:cs="Tahoma"/>
          <w:color w:val="00000A"/>
        </w:rPr>
        <w:t xml:space="preserve">elezioni amministrative e/o politiche, referendum, </w:t>
      </w:r>
      <w:r>
        <w:rPr>
          <w:rFonts w:ascii="Tahoma" w:eastAsia="Tahoma" w:hAnsi="Tahoma" w:cs="Tahoma"/>
          <w:color w:val="000000"/>
        </w:rPr>
        <w:t xml:space="preserve">nevicate eccezionali, ordinanze dei sindaci, ecc.), mentre è necessario recuperare quelli derivanti da decisioni autonome della scuola, se il numero effettivo dei giorni di scuola scende sotto il limite regionale di cui all’art.5. </w:t>
      </w: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L'anno scolastico resta valido anche</w:t>
      </w:r>
      <w:r>
        <w:rPr>
          <w:rFonts w:ascii="Tahoma" w:eastAsia="Tahoma" w:hAnsi="Tahoma" w:cs="Tahoma"/>
          <w:color w:val="333333"/>
        </w:rPr>
        <w:t xml:space="preserve"> </w:t>
      </w:r>
      <w:r>
        <w:rPr>
          <w:rFonts w:ascii="Tahoma" w:eastAsia="Tahoma" w:hAnsi="Tahoma" w:cs="Tahoma"/>
          <w:color w:val="000000"/>
        </w:rPr>
        <w:t>se le cause di forza maggiore hanno determinato la discesa del totale sotto i 171 giorni.</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Art.7</w:t>
      </w:r>
      <w:r>
        <w:rPr>
          <w:rFonts w:ascii="Tahoma" w:eastAsia="Tahoma" w:hAnsi="Tahoma" w:cs="Tahoma"/>
          <w:color w:val="000000"/>
        </w:rPr>
        <w:t xml:space="preserve"> il Consiglio di Circolo ha riconosciuto facoltà alla Dirigente, qualora si verificasse lo sforamento dei limiti dei giorni complessivi di attività indicati dalla Regione (n.171 Festa della Patrona inclusa), di assumere durante l’a.s. le opportune iniziative per assicurare la validità dell’anno scolastico, tra cui quella di </w:t>
      </w:r>
      <w:r>
        <w:rPr>
          <w:rFonts w:ascii="Tahoma" w:eastAsia="Tahoma" w:hAnsi="Tahoma" w:cs="Tahoma"/>
          <w:b/>
          <w:color w:val="000000"/>
        </w:rPr>
        <w:t>annullare le sospensioni</w:t>
      </w:r>
      <w:r>
        <w:rPr>
          <w:rFonts w:ascii="Tahoma" w:eastAsia="Tahoma" w:hAnsi="Tahoma" w:cs="Tahoma"/>
          <w:color w:val="000000"/>
        </w:rPr>
        <w:t xml:space="preserve"> già </w:t>
      </w:r>
      <w:r>
        <w:rPr>
          <w:rFonts w:ascii="Tahoma" w:eastAsia="Tahoma" w:hAnsi="Tahoma" w:cs="Tahoma"/>
          <w:b/>
          <w:color w:val="000000"/>
        </w:rPr>
        <w:t>deliberate in caso di sopraggiunte e non previste chiusure della scuola per ordinanza del Sindaco o per altre cause di forza maggiore</w:t>
      </w:r>
      <w:r>
        <w:rPr>
          <w:rFonts w:ascii="Tahoma" w:eastAsia="Tahoma" w:hAnsi="Tahoma" w:cs="Tahoma"/>
          <w:color w:val="000000"/>
        </w:rPr>
        <w:t>.</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Art.8</w:t>
      </w:r>
      <w:r>
        <w:rPr>
          <w:rFonts w:ascii="Tahoma" w:eastAsia="Tahoma" w:hAnsi="Tahoma" w:cs="Tahoma"/>
          <w:color w:val="000000"/>
        </w:rPr>
        <w:t xml:space="preserve"> La festa della Toscana, istituita ai sensi della Legge regionale 21 giugno 2001 n. 26, nella data del 30 novembre di ogni anno, non costituisce data di sospensione delle attività didattiche, né di chiusura delle scuole.    </w:t>
      </w:r>
      <w:r>
        <w:rPr>
          <w:rFonts w:ascii="Tahoma" w:eastAsia="Tahoma" w:hAnsi="Tahoma" w:cs="Tahoma"/>
          <w:color w:val="FFFFFF"/>
        </w:rPr>
        <w:t xml:space="preserve">.                   </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b/>
          <w:color w:val="000000"/>
        </w:rPr>
        <w:t xml:space="preserve">Art.9 </w:t>
      </w:r>
      <w:r>
        <w:rPr>
          <w:rFonts w:ascii="Tahoma" w:eastAsia="Tahoma" w:hAnsi="Tahoma" w:cs="Tahoma"/>
          <w:color w:val="000000"/>
        </w:rPr>
        <w:t xml:space="preserve">Funzionamento classi e sezioni </w:t>
      </w:r>
      <w:r>
        <w:rPr>
          <w:rFonts w:ascii="Tahoma" w:eastAsia="Tahoma" w:hAnsi="Tahoma" w:cs="Tahoma"/>
          <w:b/>
          <w:color w:val="000000"/>
        </w:rPr>
        <w:t>mese settembre 2022</w:t>
      </w:r>
      <w:r>
        <w:rPr>
          <w:rFonts w:ascii="Tahoma" w:eastAsia="Tahoma" w:hAnsi="Tahoma" w:cs="Tahoma"/>
          <w:color w:val="000000"/>
        </w:rPr>
        <w:t xml:space="preserve"> </w:t>
      </w:r>
      <w:r>
        <w:rPr>
          <w:rFonts w:ascii="Tahoma" w:eastAsia="Tahoma" w:hAnsi="Tahoma" w:cs="Tahoma"/>
          <w:b/>
          <w:color w:val="000000"/>
        </w:rPr>
        <w:t>con inizio mensa 3 ottobre 2022</w:t>
      </w:r>
    </w:p>
    <w:p w:rsidR="002410E2" w:rsidRDefault="002410E2">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shd w:val="clear" w:color="auto" w:fill="FDE9D9"/>
        </w:rPr>
      </w:pPr>
    </w:p>
    <w:p w:rsidR="002410E2" w:rsidRDefault="001916A0">
      <w:pPr>
        <w:pStyle w:val="normal"/>
        <w:pBdr>
          <w:top w:val="nil"/>
          <w:left w:val="nil"/>
          <w:bottom w:val="nil"/>
          <w:right w:val="nil"/>
          <w:between w:val="nil"/>
        </w:pBdr>
        <w:shd w:val="clear" w:color="auto" w:fill="F2F2F2"/>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 xml:space="preserve">a. Scuole primarie - classi prime (2 ore ) con riferimento al progetto “Accoglienza classi prime” </w:t>
      </w:r>
    </w:p>
    <w:p w:rsidR="002410E2" w:rsidRDefault="001916A0">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 xml:space="preserve">15  e 16 settembre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8.00/10.00  (Montenero)</w:t>
      </w:r>
      <w:r>
        <w:rPr>
          <w:rFonts w:ascii="Tahoma" w:eastAsia="Tahoma" w:hAnsi="Tahoma" w:cs="Tahoma"/>
          <w:b/>
          <w:color w:val="000000"/>
        </w:rPr>
        <w:t xml:space="preserve">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8.30/10.30 (Antignano)</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9.15/11.15 (Carducci)</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19 - 23 settembre (4 ore)</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8.03/12.03 Montenero</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8.30/12.30 Carducci</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8.00/12.05 Antignano</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Dal 26 - 30 settembre (5 ore)</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Carducci    8.30/13.30 per 5 gg. settimanali</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 xml:space="preserve">Montenero 8.03/13.00 per 5 gg. settimanali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 xml:space="preserve">Antignano  8.00/13.00 per 5 gg. settimanali  </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 xml:space="preserve">Dal </w:t>
      </w:r>
      <w:r>
        <w:rPr>
          <w:rFonts w:ascii="Tahoma" w:eastAsia="Tahoma" w:hAnsi="Tahoma" w:cs="Tahoma"/>
          <w:b/>
          <w:color w:val="000000"/>
        </w:rPr>
        <w:t>3 ottobre</w:t>
      </w:r>
      <w:r>
        <w:rPr>
          <w:rFonts w:ascii="Tahoma" w:eastAsia="Tahoma" w:hAnsi="Tahoma" w:cs="Tahoma"/>
          <w:color w:val="000000"/>
        </w:rPr>
        <w:t xml:space="preserve"> orario completo con il servizio mensa </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hd w:val="clear" w:color="auto" w:fill="F2F2F2"/>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b. Scuole primarie - le altre classi  Carducci, Antignano, Montenero</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sz w:val="16"/>
          <w:szCs w:val="16"/>
        </w:rPr>
      </w:pP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15 - 16  settembre (4 ore)</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Carducci      8.30/12.30</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Antignano    8.00/12.05</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Montenero   8.00/12.05</w:t>
      </w:r>
    </w:p>
    <w:p w:rsidR="002410E2" w:rsidRDefault="002410E2">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sz w:val="16"/>
          <w:szCs w:val="16"/>
        </w:rPr>
      </w:pP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Dal 19 - al 30  settembre (5 ore)</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Le classi delle scuole Carducci, Antignano, Montenero funzioneranno dal lunedì al venerdì  (5 giorni settimanali per 5 ore giornaliere) con i seguenti orari:</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Carducci     8.30/13.30</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 xml:space="preserve">Antignano   8.00/13.00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Montenero  8.03/13.00</w:t>
      </w:r>
    </w:p>
    <w:p w:rsidR="002410E2" w:rsidRDefault="002410E2">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sz w:val="16"/>
          <w:szCs w:val="16"/>
        </w:rPr>
      </w:pPr>
    </w:p>
    <w:p w:rsidR="002410E2" w:rsidRDefault="001916A0">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color w:val="000000"/>
        </w:rPr>
        <w:t>Dal</w:t>
      </w:r>
      <w:r>
        <w:rPr>
          <w:rFonts w:ascii="Tahoma" w:eastAsia="Tahoma" w:hAnsi="Tahoma" w:cs="Tahoma"/>
          <w:b/>
          <w:color w:val="000000"/>
        </w:rPr>
        <w:t xml:space="preserve"> 3 ottobre </w:t>
      </w:r>
      <w:r>
        <w:rPr>
          <w:rFonts w:ascii="Tahoma" w:eastAsia="Tahoma" w:hAnsi="Tahoma" w:cs="Tahoma"/>
          <w:color w:val="000000"/>
        </w:rPr>
        <w:t xml:space="preserve">orario completo con il servizio mensa </w:t>
      </w:r>
    </w:p>
    <w:p w:rsidR="002410E2" w:rsidRDefault="002410E2">
      <w:pPr>
        <w:pStyle w:val="normal"/>
        <w:pBdr>
          <w:top w:val="nil"/>
          <w:left w:val="nil"/>
          <w:bottom w:val="nil"/>
          <w:right w:val="nil"/>
          <w:between w:val="nil"/>
        </w:pBd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p>
    <w:p w:rsidR="002410E2" w:rsidRDefault="001916A0">
      <w:pPr>
        <w:pStyle w:val="normal"/>
        <w:pBdr>
          <w:top w:val="nil"/>
          <w:left w:val="nil"/>
          <w:bottom w:val="nil"/>
          <w:right w:val="nil"/>
          <w:between w:val="nil"/>
        </w:pBdr>
        <w:shd w:val="clear" w:color="auto" w:fill="FDE9D9"/>
        <w:tabs>
          <w:tab w:val="left" w:pos="720"/>
          <w:tab w:val="left" w:pos="9132"/>
        </w:tabs>
        <w:spacing w:line="276" w:lineRule="auto"/>
        <w:jc w:val="both"/>
        <w:rPr>
          <w:rFonts w:ascii="Courier New" w:eastAsia="Courier New" w:hAnsi="Courier New" w:cs="Courier New"/>
          <w:color w:val="000000"/>
        </w:rPr>
      </w:pPr>
      <w:r>
        <w:rPr>
          <w:rFonts w:ascii="Tahoma" w:eastAsia="Tahoma" w:hAnsi="Tahoma" w:cs="Tahoma"/>
          <w:b/>
          <w:color w:val="000000"/>
        </w:rPr>
        <w:t>c.</w:t>
      </w:r>
      <w:r>
        <w:rPr>
          <w:rFonts w:ascii="Tahoma" w:eastAsia="Tahoma" w:hAnsi="Tahoma" w:cs="Tahoma"/>
          <w:color w:val="000000"/>
        </w:rPr>
        <w:t xml:space="preserve"> </w:t>
      </w:r>
      <w:r>
        <w:rPr>
          <w:rFonts w:ascii="Tahoma" w:eastAsia="Tahoma" w:hAnsi="Tahoma" w:cs="Tahoma"/>
          <w:b/>
          <w:color w:val="000000"/>
        </w:rPr>
        <w:t xml:space="preserve">SCUOLE DELL’INFANZIA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Fino al 30 settembre</w:t>
      </w:r>
      <w:r>
        <w:rPr>
          <w:rFonts w:ascii="Tahoma" w:eastAsia="Tahoma" w:hAnsi="Tahoma" w:cs="Tahoma"/>
          <w:color w:val="000000"/>
        </w:rPr>
        <w:t xml:space="preserve"> tutte le sezioni attueranno orario antimeridiano, la cui organizzazione fa riferimento al progetto “Star bene a scuola: il ritorno settembrino”.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Dal 26 settembre</w:t>
      </w:r>
      <w:r>
        <w:rPr>
          <w:rFonts w:ascii="Tahoma" w:eastAsia="Tahoma" w:hAnsi="Tahoma" w:cs="Tahoma"/>
          <w:color w:val="000000"/>
        </w:rPr>
        <w:t xml:space="preserve"> le sezioni dei quattro e cinque anni funzioneranno con il servizio mensa fino alle ore 13:00, dal 3 ottobre con orario completo fino alle 16:00.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Dal 3 ottobre</w:t>
      </w:r>
      <w:r>
        <w:rPr>
          <w:rFonts w:ascii="Tahoma" w:eastAsia="Tahoma" w:hAnsi="Tahoma" w:cs="Tahoma"/>
          <w:color w:val="000000"/>
        </w:rPr>
        <w:t xml:space="preserve"> le sezioni dei 3 anni funzioneranno con il servizio mensa fino alle ore 13:00 con graduale aumento del tempo scuola fino ad arrivare alle 8 ore complessive. Alla sezione dei tre anni è consentito mantenere un orario flessibile per almeno un mese al fine di permettere il buon inserimento dei piccoli. </w:t>
      </w:r>
    </w:p>
    <w:p w:rsidR="002410E2" w:rsidRDefault="001916A0">
      <w:pPr>
        <w:pStyle w:val="normal"/>
        <w:pBdr>
          <w:top w:val="nil"/>
          <w:left w:val="nil"/>
          <w:bottom w:val="nil"/>
          <w:right w:val="nil"/>
          <w:between w:val="nil"/>
        </w:pBdr>
        <w:tabs>
          <w:tab w:val="left" w:pos="720"/>
          <w:tab w:val="left" w:pos="916"/>
          <w:tab w:val="left" w:pos="1832"/>
          <w:tab w:val="left" w:pos="2748"/>
          <w:tab w:val="left" w:pos="3664"/>
          <w:tab w:val="left" w:pos="4580"/>
          <w:tab w:val="left" w:pos="5496"/>
          <w:tab w:val="left" w:pos="6412"/>
          <w:tab w:val="left" w:pos="7328"/>
          <w:tab w:val="left" w:pos="8244"/>
          <w:tab w:val="left" w:pos="9132"/>
          <w:tab w:val="left" w:pos="9160"/>
          <w:tab w:val="left" w:pos="10076"/>
          <w:tab w:val="left" w:pos="10992"/>
          <w:tab w:val="left" w:pos="11908"/>
          <w:tab w:val="left" w:pos="12824"/>
          <w:tab w:val="left" w:pos="13740"/>
          <w:tab w:val="left" w:pos="14656"/>
        </w:tabs>
        <w:spacing w:line="276" w:lineRule="auto"/>
        <w:jc w:val="both"/>
        <w:rPr>
          <w:rFonts w:ascii="Tahoma" w:eastAsia="Tahoma" w:hAnsi="Tahoma" w:cs="Tahoma"/>
          <w:color w:val="000000"/>
        </w:rPr>
      </w:pPr>
      <w:r>
        <w:rPr>
          <w:rFonts w:ascii="Tahoma" w:eastAsia="Tahoma" w:hAnsi="Tahoma" w:cs="Tahoma"/>
          <w:b/>
          <w:color w:val="000000"/>
        </w:rPr>
        <w:t>Per la fine dell’anno scolastico</w:t>
      </w:r>
      <w:r>
        <w:rPr>
          <w:rFonts w:ascii="Tahoma" w:eastAsia="Tahoma" w:hAnsi="Tahoma" w:cs="Tahoma"/>
          <w:color w:val="000000"/>
        </w:rPr>
        <w:t xml:space="preserve">, a partire dal giorno 15 giugno, è previsto il funzionamento fino alle ore 14.00 </w:t>
      </w:r>
    </w:p>
    <w:p w:rsidR="002410E2" w:rsidRDefault="001916A0">
      <w:pPr>
        <w:pStyle w:val="normal"/>
        <w:pBdr>
          <w:top w:val="nil"/>
          <w:left w:val="nil"/>
          <w:bottom w:val="nil"/>
          <w:right w:val="nil"/>
          <w:between w:val="nil"/>
        </w:pBdr>
        <w:spacing w:line="276" w:lineRule="auto"/>
        <w:jc w:val="center"/>
        <w:rPr>
          <w:rFonts w:ascii="Tahoma" w:eastAsia="Tahoma" w:hAnsi="Tahoma" w:cs="Tahoma"/>
          <w:color w:val="000000"/>
          <w:sz w:val="22"/>
          <w:szCs w:val="22"/>
        </w:rPr>
      </w:pPr>
      <w:r>
        <w:rPr>
          <w:rFonts w:ascii="Tahoma" w:eastAsia="Tahoma" w:hAnsi="Tahoma" w:cs="Tahoma"/>
          <w:color w:val="000000"/>
          <w:sz w:val="22"/>
          <w:szCs w:val="22"/>
        </w:rPr>
        <w:t>***</w:t>
      </w:r>
    </w:p>
    <w:p w:rsidR="002410E2" w:rsidRDefault="001916A0">
      <w:pPr>
        <w:pStyle w:val="normal"/>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i/>
          <w:color w:val="000000"/>
        </w:rPr>
        <w:t>Potrebbero intervenire delle modifiche a seguito del dimensionamento scolastico di questa Istituzione scolastica che dal 1° settembre 2022 diventerà Istituto Comprensivo. Le eventuali variazioni saranno comunicate tempesti-vamente REGIONE TOSCANA – Settore Educazione e Istruzione, al Comune di Livorno, alle famiglie</w:t>
      </w:r>
      <w:r>
        <w:rPr>
          <w:rFonts w:ascii="Tahoma" w:eastAsia="Tahoma" w:hAnsi="Tahoma" w:cs="Tahoma"/>
          <w:i/>
          <w:color w:val="000000"/>
          <w:sz w:val="22"/>
          <w:szCs w:val="22"/>
        </w:rPr>
        <w:t>.</w:t>
      </w:r>
    </w:p>
    <w:p w:rsidR="002410E2" w:rsidRDefault="002410E2">
      <w:pPr>
        <w:pStyle w:val="normal"/>
        <w:pBdr>
          <w:top w:val="nil"/>
          <w:left w:val="nil"/>
          <w:bottom w:val="nil"/>
          <w:right w:val="nil"/>
          <w:between w:val="nil"/>
        </w:pBdr>
        <w:spacing w:line="276" w:lineRule="auto"/>
        <w:ind w:left="6237"/>
        <w:jc w:val="center"/>
        <w:rPr>
          <w:rFonts w:ascii="Tahoma" w:eastAsia="Tahoma" w:hAnsi="Tahoma" w:cs="Tahoma"/>
          <w:color w:val="000000"/>
        </w:rPr>
      </w:pPr>
    </w:p>
    <w:p w:rsidR="002410E2" w:rsidRDefault="002410E2">
      <w:pPr>
        <w:pStyle w:val="normal"/>
        <w:pBdr>
          <w:top w:val="nil"/>
          <w:left w:val="nil"/>
          <w:bottom w:val="single" w:sz="4" w:space="1" w:color="000000"/>
          <w:right w:val="nil"/>
          <w:between w:val="nil"/>
        </w:pBdr>
        <w:spacing w:after="200" w:line="276" w:lineRule="auto"/>
        <w:rPr>
          <w:color w:val="000000"/>
          <w:sz w:val="22"/>
          <w:szCs w:val="22"/>
        </w:rPr>
      </w:pPr>
    </w:p>
    <w:p w:rsidR="002410E2" w:rsidRDefault="001916A0">
      <w:pPr>
        <w:pStyle w:val="normal"/>
        <w:pBdr>
          <w:top w:val="nil"/>
          <w:left w:val="nil"/>
          <w:bottom w:val="nil"/>
          <w:right w:val="nil"/>
          <w:between w:val="nil"/>
        </w:pBdr>
        <w:shd w:val="clear" w:color="auto" w:fill="F2F2F2"/>
        <w:jc w:val="both"/>
        <w:rPr>
          <w:rFonts w:ascii="Tahoma" w:eastAsia="Tahoma" w:hAnsi="Tahoma" w:cs="Tahoma"/>
          <w:color w:val="000000"/>
          <w:sz w:val="22"/>
          <w:szCs w:val="22"/>
        </w:rPr>
      </w:pPr>
      <w:r>
        <w:rPr>
          <w:rFonts w:ascii="Tahoma" w:eastAsia="Tahoma" w:hAnsi="Tahoma" w:cs="Tahoma"/>
          <w:b/>
          <w:color w:val="000000"/>
          <w:sz w:val="22"/>
          <w:szCs w:val="22"/>
        </w:rPr>
        <w:t>All. n.4</w:t>
      </w:r>
    </w:p>
    <w:p w:rsidR="002410E2" w:rsidRDefault="001916A0">
      <w:pPr>
        <w:pStyle w:val="normal"/>
        <w:pBdr>
          <w:top w:val="nil"/>
          <w:left w:val="nil"/>
          <w:bottom w:val="nil"/>
          <w:right w:val="nil"/>
          <w:between w:val="nil"/>
        </w:pBdr>
        <w:shd w:val="clear" w:color="auto" w:fill="F2F2F2"/>
        <w:jc w:val="both"/>
        <w:rPr>
          <w:rFonts w:ascii="Tahoma" w:eastAsia="Tahoma" w:hAnsi="Tahoma" w:cs="Tahoma"/>
          <w:color w:val="000000"/>
          <w:sz w:val="22"/>
          <w:szCs w:val="22"/>
        </w:rPr>
      </w:pPr>
      <w:r>
        <w:rPr>
          <w:rFonts w:ascii="Tahoma" w:eastAsia="Tahoma" w:hAnsi="Tahoma" w:cs="Tahoma"/>
          <w:b/>
          <w:color w:val="000000"/>
          <w:sz w:val="22"/>
          <w:szCs w:val="22"/>
        </w:rPr>
        <w:t>Corredi scolastici</w:t>
      </w:r>
    </w:p>
    <w:p w:rsidR="002410E2" w:rsidRDefault="002410E2">
      <w:pPr>
        <w:pStyle w:val="normal"/>
        <w:pBdr>
          <w:top w:val="nil"/>
          <w:left w:val="nil"/>
          <w:bottom w:val="nil"/>
          <w:right w:val="nil"/>
          <w:between w:val="nil"/>
        </w:pBdr>
        <w:spacing w:line="276" w:lineRule="auto"/>
        <w:jc w:val="both"/>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DE9D9"/>
        <w:ind w:left="720"/>
        <w:jc w:val="both"/>
        <w:rPr>
          <w:rFonts w:ascii="Tahoma" w:eastAsia="Tahoma" w:hAnsi="Tahoma" w:cs="Tahoma"/>
          <w:color w:val="222222"/>
          <w:sz w:val="22"/>
          <w:szCs w:val="22"/>
        </w:rPr>
      </w:pPr>
      <w:r>
        <w:rPr>
          <w:rFonts w:ascii="Tahoma" w:eastAsia="Tahoma" w:hAnsi="Tahoma" w:cs="Tahoma"/>
          <w:b/>
          <w:color w:val="222222"/>
          <w:sz w:val="22"/>
          <w:szCs w:val="22"/>
        </w:rPr>
        <w:t>Corredo scolastico  per la</w:t>
      </w:r>
      <w:r>
        <w:rPr>
          <w:rFonts w:ascii="Tahoma" w:eastAsia="Tahoma" w:hAnsi="Tahoma" w:cs="Tahoma"/>
          <w:color w:val="222222"/>
          <w:sz w:val="22"/>
          <w:szCs w:val="22"/>
        </w:rPr>
        <w:t> </w:t>
      </w:r>
      <w:r>
        <w:rPr>
          <w:rFonts w:ascii="Tahoma" w:eastAsia="Tahoma" w:hAnsi="Tahoma" w:cs="Tahoma"/>
          <w:b/>
          <w:color w:val="222222"/>
          <w:sz w:val="22"/>
          <w:szCs w:val="22"/>
        </w:rPr>
        <w:t>futura classe 1^A S.Z. Montenero</w:t>
      </w:r>
      <w:r>
        <w:rPr>
          <w:rFonts w:ascii="Tahoma" w:eastAsia="Tahoma" w:hAnsi="Tahoma" w:cs="Tahoma"/>
          <w:color w:val="222222"/>
          <w:sz w:val="22"/>
          <w:szCs w:val="22"/>
        </w:rPr>
        <w:t xml:space="preserve">: </w:t>
      </w:r>
    </w:p>
    <w:p w:rsidR="002410E2" w:rsidRDefault="001916A0">
      <w:pPr>
        <w:pStyle w:val="normal"/>
        <w:numPr>
          <w:ilvl w:val="0"/>
          <w:numId w:val="9"/>
        </w:numPr>
        <w:pBdr>
          <w:top w:val="nil"/>
          <w:left w:val="nil"/>
          <w:bottom w:val="nil"/>
          <w:right w:val="nil"/>
          <w:between w:val="nil"/>
        </w:pBdr>
        <w:shd w:val="clear" w:color="auto" w:fill="FFFFFF"/>
        <w:tabs>
          <w:tab w:val="left" w:pos="851"/>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 xml:space="preserve">  No astuccio</w:t>
      </w:r>
    </w:p>
    <w:p w:rsidR="002410E2" w:rsidRDefault="001916A0">
      <w:pPr>
        <w:pStyle w:val="normal"/>
        <w:numPr>
          <w:ilvl w:val="0"/>
          <w:numId w:val="9"/>
        </w:numPr>
        <w:pBdr>
          <w:top w:val="nil"/>
          <w:left w:val="nil"/>
          <w:bottom w:val="nil"/>
          <w:right w:val="nil"/>
          <w:between w:val="nil"/>
        </w:pBdr>
        <w:shd w:val="clear" w:color="auto" w:fill="FFFFFF"/>
        <w:tabs>
          <w:tab w:val="left" w:pos="851"/>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 xml:space="preserve">  No zaino</w:t>
      </w:r>
    </w:p>
    <w:p w:rsidR="002410E2" w:rsidRDefault="001916A0">
      <w:pPr>
        <w:pStyle w:val="normal"/>
        <w:numPr>
          <w:ilvl w:val="0"/>
          <w:numId w:val="9"/>
        </w:numPr>
        <w:pBdr>
          <w:top w:val="nil"/>
          <w:left w:val="nil"/>
          <w:bottom w:val="nil"/>
          <w:right w:val="nil"/>
          <w:between w:val="nil"/>
        </w:pBdr>
        <w:shd w:val="clear" w:color="auto" w:fill="FFFFFF"/>
        <w:tabs>
          <w:tab w:val="left" w:pos="851"/>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 xml:space="preserve">  Scatola da 36 matite (Giotto Supermina perché più resistenti)</w:t>
      </w:r>
    </w:p>
    <w:p w:rsidR="002410E2" w:rsidRDefault="001916A0">
      <w:pPr>
        <w:pStyle w:val="normal"/>
        <w:numPr>
          <w:ilvl w:val="0"/>
          <w:numId w:val="9"/>
        </w:numPr>
        <w:pBdr>
          <w:top w:val="nil"/>
          <w:left w:val="nil"/>
          <w:bottom w:val="nil"/>
          <w:right w:val="nil"/>
          <w:between w:val="nil"/>
        </w:pBdr>
        <w:shd w:val="clear" w:color="auto" w:fill="FFFFFF"/>
        <w:tabs>
          <w:tab w:val="left" w:pos="851"/>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 xml:space="preserve">  Scatola da 36 pennarelli (Tipo Giotto) punta fine</w:t>
      </w:r>
    </w:p>
    <w:p w:rsidR="002410E2" w:rsidRDefault="001916A0">
      <w:pPr>
        <w:pStyle w:val="normal"/>
        <w:numPr>
          <w:ilvl w:val="0"/>
          <w:numId w:val="9"/>
        </w:numPr>
        <w:pBdr>
          <w:top w:val="nil"/>
          <w:left w:val="nil"/>
          <w:bottom w:val="nil"/>
          <w:right w:val="nil"/>
          <w:between w:val="nil"/>
        </w:pBdr>
        <w:shd w:val="clear" w:color="auto" w:fill="FFFFFF"/>
        <w:tabs>
          <w:tab w:val="left" w:pos="851"/>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 xml:space="preserve">  n.4 lapis ergonomici tipo Stabilo che differenziano DX, SX</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n.4 gomme lapis</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appuntino con contenitore ed 1 appuntino in metallo</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bookmarkStart w:id="0" w:name="_heading=h.gjdgxs" w:colFirst="0" w:colLast="0"/>
      <w:bookmarkEnd w:id="0"/>
      <w:r>
        <w:rPr>
          <w:rFonts w:ascii="Tahoma" w:eastAsia="Tahoma" w:hAnsi="Tahoma" w:cs="Tahoma"/>
          <w:color w:val="000000"/>
          <w:sz w:val="22"/>
          <w:szCs w:val="22"/>
        </w:rPr>
        <w:t>n.4 colla stick grande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n.3 matite unica rossa e blu</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un paio di forbici con punte arrotondate (per i bambini mancini comprare quelle</w:t>
      </w:r>
      <w:r>
        <w:rPr>
          <w:rFonts w:ascii="Tahoma" w:eastAsia="Tahoma" w:hAnsi="Tahoma" w:cs="Tahoma"/>
          <w:color w:val="222222"/>
          <w:sz w:val="22"/>
          <w:szCs w:val="22"/>
        </w:rPr>
        <w:t xml:space="preserve"> </w:t>
      </w:r>
      <w:r>
        <w:rPr>
          <w:rFonts w:ascii="Tahoma" w:eastAsia="Tahoma" w:hAnsi="Tahoma" w:cs="Tahoma"/>
          <w:color w:val="000000"/>
          <w:sz w:val="22"/>
          <w:szCs w:val="22"/>
        </w:rPr>
        <w:t>adatte)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quadernino piccolo cartonato per comunicazioni (sulla prima pagina scrivere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tutti i numeri di telefono utili per eventuali necessità)</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album da disegno con fogli ruvidi già staccati</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porta-listini da 40 fogli</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cartellina rigida con elastico</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una tovaglietta di stoffa per la merenda</w:t>
      </w:r>
    </w:p>
    <w:p w:rsidR="002410E2" w:rsidRDefault="002410E2">
      <w:pPr>
        <w:pStyle w:val="normal"/>
        <w:pBdr>
          <w:top w:val="nil"/>
          <w:left w:val="nil"/>
          <w:bottom w:val="nil"/>
          <w:right w:val="nil"/>
          <w:between w:val="nil"/>
        </w:pBdr>
        <w:tabs>
          <w:tab w:val="left" w:pos="993"/>
        </w:tabs>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DE9D9"/>
        <w:ind w:left="720"/>
        <w:jc w:val="both"/>
        <w:rPr>
          <w:rFonts w:ascii="Tahoma" w:eastAsia="Tahoma" w:hAnsi="Tahoma" w:cs="Tahoma"/>
          <w:color w:val="222222"/>
          <w:sz w:val="22"/>
          <w:szCs w:val="22"/>
        </w:rPr>
      </w:pPr>
      <w:r>
        <w:rPr>
          <w:rFonts w:ascii="Tahoma" w:eastAsia="Tahoma" w:hAnsi="Tahoma" w:cs="Tahoma"/>
          <w:b/>
          <w:color w:val="222222"/>
          <w:sz w:val="22"/>
          <w:szCs w:val="22"/>
        </w:rPr>
        <w:t>Corredo scolastico</w:t>
      </w:r>
      <w:r>
        <w:rPr>
          <w:rFonts w:ascii="Tahoma" w:eastAsia="Tahoma" w:hAnsi="Tahoma" w:cs="Tahoma"/>
          <w:color w:val="222222"/>
          <w:sz w:val="22"/>
          <w:szCs w:val="22"/>
        </w:rPr>
        <w:t>  </w:t>
      </w:r>
      <w:r>
        <w:rPr>
          <w:rFonts w:ascii="Tahoma" w:eastAsia="Tahoma" w:hAnsi="Tahoma" w:cs="Tahoma"/>
          <w:b/>
          <w:color w:val="222222"/>
          <w:sz w:val="22"/>
          <w:szCs w:val="22"/>
        </w:rPr>
        <w:t>per la</w:t>
      </w:r>
      <w:r>
        <w:rPr>
          <w:rFonts w:ascii="Tahoma" w:eastAsia="Tahoma" w:hAnsi="Tahoma" w:cs="Tahoma"/>
          <w:color w:val="222222"/>
          <w:sz w:val="22"/>
          <w:szCs w:val="22"/>
        </w:rPr>
        <w:t> </w:t>
      </w:r>
      <w:r>
        <w:rPr>
          <w:rFonts w:ascii="Tahoma" w:eastAsia="Tahoma" w:hAnsi="Tahoma" w:cs="Tahoma"/>
          <w:b/>
          <w:color w:val="222222"/>
          <w:sz w:val="22"/>
          <w:szCs w:val="22"/>
        </w:rPr>
        <w:t>futura classe 1^A S.Z. Antignano</w:t>
      </w:r>
      <w:r>
        <w:rPr>
          <w:rFonts w:ascii="Tahoma" w:eastAsia="Tahoma" w:hAnsi="Tahoma" w:cs="Tahoma"/>
          <w:color w:val="222222"/>
          <w:sz w:val="22"/>
          <w:szCs w:val="22"/>
        </w:rPr>
        <w:t xml:space="preserve">: </w:t>
      </w:r>
    </w:p>
    <w:p w:rsidR="002410E2" w:rsidRDefault="002410E2">
      <w:pPr>
        <w:pStyle w:val="normal"/>
        <w:pBdr>
          <w:top w:val="nil"/>
          <w:left w:val="nil"/>
          <w:bottom w:val="nil"/>
          <w:right w:val="nil"/>
          <w:between w:val="nil"/>
        </w:pBdr>
        <w:shd w:val="clear" w:color="auto" w:fill="FDE9D9"/>
        <w:ind w:left="720"/>
        <w:jc w:val="both"/>
        <w:rPr>
          <w:rFonts w:ascii="Tahoma" w:eastAsia="Tahoma" w:hAnsi="Tahoma" w:cs="Tahoma"/>
          <w:color w:val="222222"/>
          <w:sz w:val="22"/>
          <w:szCs w:val="22"/>
        </w:rPr>
      </w:pP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No astuccio</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No zaino</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Scatola da 36 matite (Giotto Supermina perché più resistenti)</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Scatola da 36 pennarelli (Tipo Giotto) punta fine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n.4 lapis ergonomici tipo Stabilo che differenziano DX, SX</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n.4 gomme lapis</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appuntino con contenitore ed 1 appuntino in metallo</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n.4 colla stick grande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n.3 matite unica rossa e blu</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un paio di forbici con punte arrotondate (per i bambini mancini comprare quelle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adatte)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n.1 quadernino piccolo cartonato per comunicazioni (sulla prima pagina scrivere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222222"/>
          <w:sz w:val="22"/>
          <w:szCs w:val="22"/>
        </w:rPr>
      </w:pPr>
      <w:r>
        <w:rPr>
          <w:rFonts w:ascii="Tahoma" w:eastAsia="Tahoma" w:hAnsi="Tahoma" w:cs="Tahoma"/>
          <w:color w:val="000000"/>
          <w:sz w:val="22"/>
          <w:szCs w:val="22"/>
        </w:rPr>
        <w:t>tutti i numeri di telefono utili per eventuali necessità)</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jc w:val="both"/>
        <w:rPr>
          <w:rFonts w:ascii="Tahoma" w:eastAsia="Tahoma" w:hAnsi="Tahoma" w:cs="Tahoma"/>
          <w:color w:val="000000"/>
          <w:sz w:val="22"/>
          <w:szCs w:val="22"/>
        </w:rPr>
      </w:pPr>
      <w:r>
        <w:rPr>
          <w:rFonts w:ascii="Tahoma" w:eastAsia="Tahoma" w:hAnsi="Tahoma" w:cs="Tahoma"/>
          <w:color w:val="000000"/>
          <w:sz w:val="22"/>
          <w:szCs w:val="22"/>
        </w:rPr>
        <w:t>un blocco fogli bianchi (tipo blocco per schizzi, non ha importanza se con o senza spirale)</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n.1 porta-listini da 40 fogli</w:t>
      </w:r>
    </w:p>
    <w:p w:rsidR="002410E2" w:rsidRDefault="001916A0">
      <w:pPr>
        <w:pStyle w:val="normal"/>
        <w:numPr>
          <w:ilvl w:val="0"/>
          <w:numId w:val="9"/>
        </w:numPr>
        <w:pBdr>
          <w:top w:val="nil"/>
          <w:left w:val="nil"/>
          <w:bottom w:val="nil"/>
          <w:right w:val="nil"/>
          <w:between w:val="nil"/>
        </w:pBdr>
        <w:shd w:val="clear" w:color="auto" w:fill="FFFFFF"/>
        <w:tabs>
          <w:tab w:val="left" w:pos="993"/>
        </w:tabs>
        <w:ind w:hanging="10"/>
        <w:rPr>
          <w:rFonts w:ascii="Tahoma" w:eastAsia="Tahoma" w:hAnsi="Tahoma" w:cs="Tahoma"/>
          <w:color w:val="222222"/>
          <w:sz w:val="22"/>
          <w:szCs w:val="22"/>
        </w:rPr>
      </w:pPr>
      <w:r>
        <w:rPr>
          <w:rFonts w:ascii="Tahoma" w:eastAsia="Tahoma" w:hAnsi="Tahoma" w:cs="Tahoma"/>
          <w:color w:val="000000"/>
          <w:sz w:val="22"/>
          <w:szCs w:val="22"/>
        </w:rPr>
        <w:t>n.1 cartellina rigida con elastico con scritto nome e cognome</w:t>
      </w:r>
    </w:p>
    <w:p w:rsidR="002410E2" w:rsidRDefault="001916A0">
      <w:pPr>
        <w:pStyle w:val="normal"/>
        <w:pBdr>
          <w:top w:val="nil"/>
          <w:left w:val="nil"/>
          <w:bottom w:val="nil"/>
          <w:right w:val="nil"/>
          <w:between w:val="nil"/>
        </w:pBdr>
        <w:shd w:val="clear" w:color="auto" w:fill="FFFFFF"/>
        <w:tabs>
          <w:tab w:val="left" w:pos="1134"/>
        </w:tabs>
        <w:ind w:left="709"/>
        <w:rPr>
          <w:rFonts w:ascii="Tahoma" w:eastAsia="Tahoma" w:hAnsi="Tahoma" w:cs="Tahoma"/>
          <w:color w:val="000000"/>
          <w:sz w:val="22"/>
          <w:szCs w:val="22"/>
        </w:rPr>
      </w:pPr>
      <w:r>
        <w:rPr>
          <w:rFonts w:ascii="Tahoma" w:eastAsia="Tahoma" w:hAnsi="Tahoma" w:cs="Tahoma"/>
          <w:color w:val="000000"/>
          <w:sz w:val="22"/>
          <w:szCs w:val="22"/>
        </w:rPr>
        <w:t>Una sacca, con scritto nome, cognome e classe, contenente scarpe da ginnastica (possibilmente con allacciature con velcro), per l'attività motoria in palestra.</w:t>
      </w:r>
    </w:p>
    <w:p w:rsidR="002410E2" w:rsidRDefault="001916A0">
      <w:pPr>
        <w:pStyle w:val="normal"/>
        <w:pBdr>
          <w:top w:val="nil"/>
          <w:left w:val="nil"/>
          <w:bottom w:val="nil"/>
          <w:right w:val="nil"/>
          <w:between w:val="nil"/>
        </w:pBdr>
        <w:shd w:val="clear" w:color="auto" w:fill="FFFFFF"/>
        <w:tabs>
          <w:tab w:val="left" w:pos="1134"/>
        </w:tabs>
        <w:ind w:left="709"/>
        <w:rPr>
          <w:rFonts w:ascii="Tahoma" w:eastAsia="Tahoma" w:hAnsi="Tahoma" w:cs="Tahoma"/>
          <w:color w:val="000000"/>
          <w:sz w:val="22"/>
          <w:szCs w:val="22"/>
        </w:rPr>
      </w:pPr>
      <w:r>
        <w:rPr>
          <w:rFonts w:ascii="Tahoma" w:eastAsia="Tahoma" w:hAnsi="Tahoma" w:cs="Tahoma"/>
          <w:color w:val="000000"/>
          <w:sz w:val="22"/>
          <w:szCs w:val="22"/>
        </w:rPr>
        <w:t>I libri scolastici foderati e etichettati con nome, cognome e classe dell'alunno/alunna.</w:t>
      </w:r>
    </w:p>
    <w:p w:rsidR="002410E2" w:rsidRDefault="002410E2">
      <w:pPr>
        <w:pStyle w:val="normal"/>
        <w:pBdr>
          <w:top w:val="nil"/>
          <w:left w:val="nil"/>
          <w:bottom w:val="nil"/>
          <w:right w:val="nil"/>
          <w:between w:val="nil"/>
        </w:pBdr>
        <w:shd w:val="clear" w:color="auto" w:fill="FFFFFF"/>
        <w:ind w:left="1429"/>
        <w:rPr>
          <w:rFonts w:ascii="Tahoma" w:eastAsia="Tahoma" w:hAnsi="Tahoma" w:cs="Tahoma"/>
          <w:color w:val="000000"/>
          <w:sz w:val="22"/>
          <w:szCs w:val="22"/>
        </w:rPr>
      </w:pPr>
    </w:p>
    <w:p w:rsidR="002410E2" w:rsidRDefault="002410E2">
      <w:pPr>
        <w:pStyle w:val="normal"/>
        <w:pBdr>
          <w:top w:val="nil"/>
          <w:left w:val="nil"/>
          <w:bottom w:val="nil"/>
          <w:right w:val="nil"/>
          <w:between w:val="nil"/>
        </w:pBdr>
        <w:shd w:val="clear" w:color="auto" w:fill="FFFFFF"/>
        <w:ind w:left="1429"/>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DE9D9"/>
        <w:ind w:left="720"/>
        <w:jc w:val="both"/>
        <w:rPr>
          <w:rFonts w:ascii="Tahoma" w:eastAsia="Tahoma" w:hAnsi="Tahoma" w:cs="Tahoma"/>
          <w:color w:val="222222"/>
          <w:sz w:val="22"/>
          <w:szCs w:val="22"/>
        </w:rPr>
      </w:pPr>
      <w:r>
        <w:rPr>
          <w:rFonts w:ascii="Tahoma" w:eastAsia="Tahoma" w:hAnsi="Tahoma" w:cs="Tahoma"/>
          <w:b/>
          <w:color w:val="222222"/>
          <w:sz w:val="22"/>
          <w:szCs w:val="22"/>
        </w:rPr>
        <w:t>Corredo scolastico</w:t>
      </w:r>
      <w:r>
        <w:rPr>
          <w:rFonts w:ascii="Tahoma" w:eastAsia="Tahoma" w:hAnsi="Tahoma" w:cs="Tahoma"/>
          <w:color w:val="222222"/>
          <w:sz w:val="22"/>
          <w:szCs w:val="22"/>
        </w:rPr>
        <w:t>  </w:t>
      </w:r>
      <w:r>
        <w:rPr>
          <w:rFonts w:ascii="Tahoma" w:eastAsia="Tahoma" w:hAnsi="Tahoma" w:cs="Tahoma"/>
          <w:b/>
          <w:color w:val="222222"/>
          <w:sz w:val="22"/>
          <w:szCs w:val="22"/>
        </w:rPr>
        <w:t>per la futura classe 1^B Antignano</w:t>
      </w:r>
      <w:r>
        <w:rPr>
          <w:rFonts w:ascii="Tahoma" w:eastAsia="Tahoma" w:hAnsi="Tahoma" w:cs="Tahoma"/>
          <w:color w:val="222222"/>
          <w:sz w:val="22"/>
          <w:szCs w:val="22"/>
        </w:rPr>
        <w:t xml:space="preserve"> </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Astuccio a scomparti con cerniera che contenga: 2 lapis ergonomici tipo Stabilo che differenziano DX, SX, gomma da lapis, forbici a punta rotonda (forbici adatte per mancini), colla stick, temperamatite matite e pennarelli.</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n. 2 matite rosse di ricambio</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n.6 quadernoni a quadretti da 1 cm foderati con copertine gialla, rossa, blu, verde, e trasparente, bianca. Ognuno etichettato con il nome, cognome e la classe dell'alunno/a;</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una scatola di 24 pennarelli a punta grande e 24 matite (possibilmente tutto marca GIOTTO);</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un quadernino a quadretti per le comunicazioni scuola-famiglia (sulla prima pagina scrivere tutti i numeri di telefono utili per eventuali necessità);</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un blocco fogli bianchi (tipo blocco per schizzi, non ha importanza se con o senza spirale)</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 una cartellina con elastico etichettata con il nome, cognome e la classe;</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-Una sacca, con scritto nome, cognome e classe, contenente scarpe da ginnastica (possibilmente con allacciature con velcro), per l'attività motoria in palestra.</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I libri scolastici foderati e etichettati con nome, cognome e classe dell'alunno/alunna.</w:t>
      </w:r>
    </w:p>
    <w:p w:rsidR="002410E2" w:rsidRDefault="001916A0">
      <w:pPr>
        <w:pStyle w:val="normal"/>
        <w:pBdr>
          <w:top w:val="nil"/>
          <w:left w:val="nil"/>
          <w:bottom w:val="nil"/>
          <w:right w:val="nil"/>
          <w:between w:val="nil"/>
        </w:pBdr>
        <w:shd w:val="clear" w:color="auto" w:fill="FFFFFF"/>
        <w:ind w:left="709"/>
        <w:jc w:val="both"/>
        <w:rPr>
          <w:rFonts w:ascii="Tahoma" w:eastAsia="Tahoma" w:hAnsi="Tahoma" w:cs="Tahoma"/>
          <w:color w:val="000000"/>
          <w:sz w:val="22"/>
          <w:szCs w:val="22"/>
        </w:rPr>
      </w:pPr>
      <w:r>
        <w:rPr>
          <w:rFonts w:ascii="Tahoma" w:eastAsia="Tahoma" w:hAnsi="Tahoma" w:cs="Tahoma"/>
          <w:color w:val="000000"/>
          <w:sz w:val="22"/>
          <w:szCs w:val="22"/>
        </w:rPr>
        <w:t>Il primo giorno di scuola portare lo zaino con l'astuccio, il quadernino per le comunicazioni, il blocco con fogli bianchi.</w:t>
      </w:r>
    </w:p>
    <w:p w:rsidR="002410E2" w:rsidRDefault="002410E2">
      <w:pPr>
        <w:pStyle w:val="normal"/>
        <w:pBdr>
          <w:top w:val="nil"/>
          <w:left w:val="nil"/>
          <w:bottom w:val="nil"/>
          <w:right w:val="nil"/>
          <w:between w:val="nil"/>
        </w:pBdr>
        <w:rPr>
          <w:rFonts w:ascii="Tahoma" w:eastAsia="Tahoma" w:hAnsi="Tahoma" w:cs="Tahoma"/>
          <w:color w:val="000000"/>
          <w:sz w:val="22"/>
          <w:szCs w:val="22"/>
        </w:rPr>
      </w:pPr>
    </w:p>
    <w:p w:rsidR="002410E2" w:rsidRDefault="001916A0">
      <w:pPr>
        <w:pStyle w:val="normal"/>
        <w:pBdr>
          <w:top w:val="nil"/>
          <w:left w:val="nil"/>
          <w:bottom w:val="nil"/>
          <w:right w:val="nil"/>
          <w:between w:val="nil"/>
        </w:pBdr>
        <w:shd w:val="clear" w:color="auto" w:fill="FDE9D9"/>
        <w:ind w:left="720"/>
        <w:jc w:val="both"/>
        <w:rPr>
          <w:rFonts w:ascii="Tahoma" w:eastAsia="Tahoma" w:hAnsi="Tahoma" w:cs="Tahoma"/>
          <w:color w:val="222222"/>
          <w:sz w:val="22"/>
          <w:szCs w:val="22"/>
        </w:rPr>
      </w:pPr>
      <w:r>
        <w:rPr>
          <w:rFonts w:ascii="Tahoma" w:eastAsia="Tahoma" w:hAnsi="Tahoma" w:cs="Tahoma"/>
          <w:b/>
          <w:color w:val="222222"/>
          <w:sz w:val="22"/>
          <w:szCs w:val="22"/>
        </w:rPr>
        <w:t>Corredo scolastico</w:t>
      </w:r>
      <w:r>
        <w:rPr>
          <w:rFonts w:ascii="Tahoma" w:eastAsia="Tahoma" w:hAnsi="Tahoma" w:cs="Tahoma"/>
          <w:color w:val="222222"/>
          <w:sz w:val="22"/>
          <w:szCs w:val="22"/>
        </w:rPr>
        <w:t>  </w:t>
      </w:r>
      <w:r w:rsidR="003E348E">
        <w:rPr>
          <w:rFonts w:ascii="Tahoma" w:eastAsia="Tahoma" w:hAnsi="Tahoma" w:cs="Tahoma"/>
          <w:b/>
          <w:color w:val="222222"/>
          <w:sz w:val="22"/>
          <w:szCs w:val="22"/>
        </w:rPr>
        <w:t>per la futura classe</w:t>
      </w:r>
      <w:r>
        <w:rPr>
          <w:rFonts w:ascii="Tahoma" w:eastAsia="Tahoma" w:hAnsi="Tahoma" w:cs="Tahoma"/>
          <w:b/>
          <w:color w:val="222222"/>
          <w:sz w:val="22"/>
          <w:szCs w:val="22"/>
        </w:rPr>
        <w:t xml:space="preserve"> 1^A con rientri pomeridiani – Carducci </w:t>
      </w:r>
    </w:p>
    <w:p w:rsidR="002410E2" w:rsidRDefault="001916A0">
      <w:pPr>
        <w:pStyle w:val="normal"/>
        <w:numPr>
          <w:ilvl w:val="0"/>
          <w:numId w:val="4"/>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Grembiule colore blu per alunni e alunne. </w:t>
      </w:r>
    </w:p>
    <w:p w:rsidR="002410E2" w:rsidRDefault="001916A0">
      <w:pPr>
        <w:pStyle w:val="normal"/>
        <w:numPr>
          <w:ilvl w:val="0"/>
          <w:numId w:val="4"/>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u w:val="single"/>
        </w:rPr>
        <w:t>Astuccio a piani</w:t>
      </w:r>
      <w:r>
        <w:rPr>
          <w:rFonts w:ascii="Tahoma" w:eastAsia="Tahoma" w:hAnsi="Tahoma" w:cs="Tahoma"/>
          <w:color w:val="000000"/>
          <w:sz w:val="22"/>
          <w:szCs w:val="22"/>
        </w:rPr>
        <w:t xml:space="preserve"> che contenga:</w:t>
      </w:r>
      <w:r>
        <w:rPr>
          <w:rFonts w:ascii="Tahoma" w:eastAsia="Tahoma" w:hAnsi="Tahoma" w:cs="Tahoma"/>
          <w:b/>
          <w:color w:val="000000"/>
          <w:sz w:val="22"/>
          <w:szCs w:val="22"/>
        </w:rPr>
        <w:br/>
      </w:r>
      <w:r>
        <w:rPr>
          <w:rFonts w:ascii="Tahoma" w:eastAsia="Tahoma" w:hAnsi="Tahoma" w:cs="Tahoma"/>
          <w:color w:val="000000"/>
          <w:sz w:val="22"/>
          <w:szCs w:val="22"/>
        </w:rPr>
        <w:t>- 2 lapis ergonomici</w:t>
      </w:r>
      <w:r>
        <w:rPr>
          <w:rFonts w:ascii="Tahoma" w:eastAsia="Tahoma" w:hAnsi="Tahoma" w:cs="Tahoma"/>
          <w:color w:val="000000"/>
          <w:sz w:val="22"/>
          <w:szCs w:val="22"/>
        </w:rPr>
        <w:br/>
        <w:t>- gomma bianca morbida da lapis</w:t>
      </w:r>
      <w:r>
        <w:rPr>
          <w:rFonts w:ascii="Tahoma" w:eastAsia="Tahoma" w:hAnsi="Tahoma" w:cs="Tahoma"/>
          <w:color w:val="000000"/>
          <w:sz w:val="22"/>
          <w:szCs w:val="22"/>
        </w:rPr>
        <w:br/>
        <w:t xml:space="preserve">- forbici a punta rotonda </w:t>
      </w:r>
    </w:p>
    <w:p w:rsidR="002410E2" w:rsidRDefault="001916A0">
      <w:pPr>
        <w:pStyle w:val="normal"/>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 colla stick </w:t>
      </w:r>
    </w:p>
    <w:p w:rsidR="002410E2" w:rsidRDefault="001916A0">
      <w:pPr>
        <w:pStyle w:val="normal"/>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temperamatite (con contenitore)</w:t>
      </w:r>
    </w:p>
    <w:p w:rsidR="002410E2" w:rsidRDefault="001916A0">
      <w:pPr>
        <w:pStyle w:val="normal"/>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matite e pennarelli </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n.7 quaderni a quadretti da 1 cm con copertine colorate (rosso, blu, verde, arancione e trasparente) provviste di etichette con il nome dell'alunno/alunna (l’identificazione dei quaderni in base alle discipline verrà fatta in classe con bambini e bambine) </w:t>
      </w:r>
    </w:p>
    <w:p w:rsidR="002410E2" w:rsidRPr="00D47F33" w:rsidRDefault="001916A0" w:rsidP="00D47F33">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quaderno piccolo</w:t>
      </w:r>
      <w:r w:rsidR="00D47F33">
        <w:rPr>
          <w:rFonts w:ascii="Tahoma" w:eastAsia="Tahoma" w:hAnsi="Tahoma" w:cs="Tahoma"/>
          <w:color w:val="000000"/>
          <w:sz w:val="22"/>
          <w:szCs w:val="22"/>
        </w:rPr>
        <w:t xml:space="preserve"> </w:t>
      </w:r>
      <w:r w:rsidR="00DE1AFF">
        <w:rPr>
          <w:rFonts w:ascii="Tahoma" w:eastAsia="Tahoma" w:hAnsi="Tahoma" w:cs="Tahoma"/>
          <w:color w:val="000000"/>
          <w:sz w:val="22"/>
          <w:szCs w:val="22"/>
        </w:rPr>
        <w:t xml:space="preserve">con </w:t>
      </w:r>
      <w:r w:rsidR="00D47F33">
        <w:rPr>
          <w:rFonts w:ascii="Tahoma" w:eastAsia="Tahoma" w:hAnsi="Tahoma" w:cs="Tahoma"/>
          <w:color w:val="000000"/>
          <w:sz w:val="22"/>
          <w:szCs w:val="22"/>
        </w:rPr>
        <w:t>copertina cartonata</w:t>
      </w:r>
      <w:r>
        <w:rPr>
          <w:rFonts w:ascii="Tahoma" w:eastAsia="Tahoma" w:hAnsi="Tahoma" w:cs="Tahoma"/>
          <w:color w:val="000000"/>
          <w:sz w:val="22"/>
          <w:szCs w:val="22"/>
        </w:rPr>
        <w:t xml:space="preserve"> per le comunicazioni scuola-famiglia e i compiti per casa</w:t>
      </w:r>
      <w:r w:rsidR="00D47F33">
        <w:rPr>
          <w:rFonts w:ascii="Tahoma" w:eastAsia="Tahoma" w:hAnsi="Tahoma" w:cs="Tahoma"/>
          <w:color w:val="000000"/>
          <w:sz w:val="22"/>
          <w:szCs w:val="22"/>
        </w:rPr>
        <w:t xml:space="preserve"> </w:t>
      </w:r>
      <w:r w:rsidR="00D47F33" w:rsidRPr="00D47F33">
        <w:rPr>
          <w:rFonts w:ascii="Tahoma" w:eastAsia="Tahoma" w:hAnsi="Tahoma" w:cs="Tahoma"/>
          <w:b/>
          <w:color w:val="000000"/>
          <w:sz w:val="22"/>
          <w:szCs w:val="22"/>
        </w:rPr>
        <w:t>(</w:t>
      </w:r>
      <w:r w:rsidRPr="00D47F33">
        <w:rPr>
          <w:rFonts w:ascii="Tahoma" w:eastAsia="Tahoma" w:hAnsi="Tahoma" w:cs="Tahoma"/>
          <w:b/>
          <w:color w:val="000000"/>
          <w:sz w:val="22"/>
          <w:szCs w:val="22"/>
        </w:rPr>
        <w:t>scrivere tutti i numeri di telefono utili per eventuali necessità)</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n.1 quaderno grande ad anelli con dentro almeno 50 buste trasparenti (buste a </w:t>
      </w:r>
      <w:r w:rsidR="00D47F33">
        <w:rPr>
          <w:rFonts w:ascii="Tahoma" w:eastAsia="Tahoma" w:hAnsi="Tahoma" w:cs="Tahoma"/>
          <w:color w:val="000000"/>
          <w:sz w:val="22"/>
          <w:szCs w:val="22"/>
        </w:rPr>
        <w:t>foratura universale</w:t>
      </w:r>
      <w:r>
        <w:rPr>
          <w:rFonts w:ascii="Tahoma" w:eastAsia="Tahoma" w:hAnsi="Tahoma" w:cs="Tahoma"/>
          <w:color w:val="000000"/>
          <w:sz w:val="22"/>
          <w:szCs w:val="22"/>
        </w:rPr>
        <w:t>)</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album da disegno con fogli ruvidi non squadrati</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una cartellina cartonata rigida con elastico per riporre disegni</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 Fazzoletti o salviette per le mani + borraccia acqua (no bottiglietta plastica usa e getta) </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Zaino grande e capiente con lacci comodi </w:t>
      </w:r>
    </w:p>
    <w:p w:rsidR="002410E2" w:rsidRDefault="001916A0">
      <w:pPr>
        <w:pStyle w:val="normal"/>
        <w:numPr>
          <w:ilvl w:val="0"/>
          <w:numId w:val="4"/>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Sacchetta per tutti i giorni che possa contenere merenda, astuccio, </w:t>
      </w:r>
      <w:r w:rsidR="00EC3B13">
        <w:rPr>
          <w:rFonts w:ascii="Tahoma" w:eastAsia="Tahoma" w:hAnsi="Tahoma" w:cs="Tahoma"/>
          <w:color w:val="000000"/>
          <w:sz w:val="22"/>
          <w:szCs w:val="22"/>
        </w:rPr>
        <w:t xml:space="preserve">quadernino </w:t>
      </w:r>
      <w:r>
        <w:rPr>
          <w:rFonts w:ascii="Tahoma" w:eastAsia="Tahoma" w:hAnsi="Tahoma" w:cs="Tahoma"/>
          <w:color w:val="000000"/>
          <w:sz w:val="22"/>
          <w:szCs w:val="22"/>
        </w:rPr>
        <w:t xml:space="preserve">ed eventuale quadernone A4 </w:t>
      </w:r>
    </w:p>
    <w:p w:rsidR="002410E2" w:rsidRDefault="001916A0">
      <w:pPr>
        <w:pStyle w:val="normal"/>
        <w:numPr>
          <w:ilvl w:val="0"/>
          <w:numId w:val="4"/>
        </w:numPr>
        <w:pBdr>
          <w:top w:val="nil"/>
          <w:left w:val="nil"/>
          <w:bottom w:val="nil"/>
          <w:right w:val="nil"/>
          <w:between w:val="nil"/>
        </w:pBdr>
        <w:spacing w:after="210"/>
        <w:jc w:val="both"/>
        <w:rPr>
          <w:rFonts w:ascii="Tahoma" w:eastAsia="Tahoma" w:hAnsi="Tahoma" w:cs="Tahoma"/>
          <w:color w:val="000000"/>
          <w:sz w:val="22"/>
          <w:szCs w:val="22"/>
        </w:rPr>
      </w:pPr>
      <w:r>
        <w:rPr>
          <w:rFonts w:ascii="Tahoma" w:eastAsia="Tahoma" w:hAnsi="Tahoma" w:cs="Tahoma"/>
          <w:color w:val="000000"/>
          <w:sz w:val="22"/>
          <w:szCs w:val="22"/>
        </w:rPr>
        <w:t>libri foderati ed etichettati con nome e cognome del bambino/a</w:t>
      </w:r>
    </w:p>
    <w:p w:rsidR="002410E2" w:rsidRDefault="001916A0">
      <w:pPr>
        <w:pStyle w:val="normal"/>
        <w:numPr>
          <w:ilvl w:val="0"/>
          <w:numId w:val="4"/>
        </w:numPr>
        <w:pBdr>
          <w:top w:val="nil"/>
          <w:left w:val="nil"/>
          <w:bottom w:val="nil"/>
          <w:right w:val="nil"/>
          <w:between w:val="nil"/>
        </w:pBdr>
        <w:spacing w:after="210"/>
        <w:jc w:val="both"/>
        <w:rPr>
          <w:rFonts w:ascii="Tahoma" w:eastAsia="Tahoma" w:hAnsi="Tahoma" w:cs="Tahoma"/>
          <w:color w:val="000000"/>
          <w:sz w:val="22"/>
          <w:szCs w:val="22"/>
        </w:rPr>
      </w:pPr>
      <w:r>
        <w:rPr>
          <w:rFonts w:ascii="Tahoma" w:eastAsia="Tahoma" w:hAnsi="Tahoma" w:cs="Tahoma"/>
          <w:color w:val="000000"/>
          <w:sz w:val="22"/>
          <w:szCs w:val="22"/>
        </w:rPr>
        <w:t xml:space="preserve">n.2 porta lavoro </w:t>
      </w:r>
      <w:r>
        <w:rPr>
          <w:rFonts w:ascii="Tahoma" w:eastAsia="Tahoma" w:hAnsi="Tahoma" w:cs="Tahoma"/>
          <w:noProof/>
          <w:color w:val="000000"/>
          <w:sz w:val="22"/>
          <w:szCs w:val="22"/>
        </w:rPr>
        <w:drawing>
          <wp:inline distT="0" distB="0" distL="114300" distR="114300">
            <wp:extent cx="724535" cy="723900"/>
            <wp:effectExtent l="0" t="0" r="0" b="0"/>
            <wp:docPr id="10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0" cstate="print"/>
                    <a:srcRect/>
                    <a:stretch>
                      <a:fillRect/>
                    </a:stretch>
                  </pic:blipFill>
                  <pic:spPr>
                    <a:xfrm>
                      <a:off x="0" y="0"/>
                      <a:ext cx="724535" cy="723900"/>
                    </a:xfrm>
                    <a:prstGeom prst="rect">
                      <a:avLst/>
                    </a:prstGeom>
                    <a:ln/>
                  </pic:spPr>
                </pic:pic>
              </a:graphicData>
            </a:graphic>
          </wp:inline>
        </w:drawing>
      </w:r>
      <w:r>
        <w:rPr>
          <w:rFonts w:ascii="Tahoma" w:eastAsia="Tahoma" w:hAnsi="Tahoma" w:cs="Tahoma"/>
          <w:color w:val="000000"/>
          <w:sz w:val="22"/>
          <w:szCs w:val="22"/>
        </w:rPr>
        <w:t xml:space="preserve">  con cerniera o bottoni grande formato A4</w:t>
      </w:r>
    </w:p>
    <w:p w:rsidR="002410E2" w:rsidRPr="00E84702" w:rsidRDefault="001916A0">
      <w:pPr>
        <w:pStyle w:val="normal"/>
        <w:numPr>
          <w:ilvl w:val="0"/>
          <w:numId w:val="4"/>
        </w:numPr>
        <w:pBdr>
          <w:top w:val="nil"/>
          <w:left w:val="nil"/>
          <w:bottom w:val="nil"/>
          <w:right w:val="nil"/>
          <w:between w:val="nil"/>
        </w:pBdr>
        <w:spacing w:after="210"/>
        <w:jc w:val="both"/>
        <w:rPr>
          <w:rFonts w:ascii="Arial" w:hAnsi="Arial" w:cs="Arial"/>
          <w:color w:val="000000"/>
          <w:sz w:val="22"/>
          <w:szCs w:val="22"/>
        </w:rPr>
      </w:pPr>
      <w:r w:rsidRPr="00E84702">
        <w:rPr>
          <w:rFonts w:ascii="Arial" w:hAnsi="Arial" w:cs="Arial"/>
          <w:color w:val="000000"/>
          <w:sz w:val="22"/>
          <w:szCs w:val="22"/>
        </w:rPr>
        <w:t>velcro biadesivo 20 centimetri</w:t>
      </w:r>
      <w:r w:rsidRPr="00E84702">
        <w:rPr>
          <w:rFonts w:ascii="Arial" w:hAnsi="Arial" w:cs="Arial"/>
          <w:noProof/>
          <w:color w:val="000000"/>
          <w:sz w:val="22"/>
          <w:szCs w:val="22"/>
        </w:rPr>
        <w:drawing>
          <wp:inline distT="0" distB="0" distL="114300" distR="114300">
            <wp:extent cx="838200" cy="83756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cstate="print"/>
                    <a:srcRect/>
                    <a:stretch>
                      <a:fillRect/>
                    </a:stretch>
                  </pic:blipFill>
                  <pic:spPr>
                    <a:xfrm>
                      <a:off x="0" y="0"/>
                      <a:ext cx="838200" cy="837565"/>
                    </a:xfrm>
                    <a:prstGeom prst="rect">
                      <a:avLst/>
                    </a:prstGeom>
                    <a:ln/>
                  </pic:spPr>
                </pic:pic>
              </a:graphicData>
            </a:graphic>
          </wp:inline>
        </w:drawing>
      </w:r>
    </w:p>
    <w:p w:rsidR="00D47F33" w:rsidRPr="00E84702" w:rsidRDefault="001916A0">
      <w:pPr>
        <w:pStyle w:val="normal"/>
        <w:pBdr>
          <w:top w:val="nil"/>
          <w:left w:val="nil"/>
          <w:bottom w:val="nil"/>
          <w:right w:val="nil"/>
          <w:between w:val="nil"/>
        </w:pBdr>
        <w:spacing w:after="210"/>
        <w:jc w:val="both"/>
        <w:rPr>
          <w:rFonts w:ascii="Arial" w:hAnsi="Arial" w:cs="Arial"/>
          <w:color w:val="000000"/>
          <w:sz w:val="22"/>
          <w:szCs w:val="22"/>
        </w:rPr>
      </w:pPr>
      <w:r w:rsidRPr="00E84702">
        <w:rPr>
          <w:rFonts w:ascii="Arial" w:hAnsi="Arial" w:cs="Arial"/>
          <w:color w:val="000000"/>
          <w:sz w:val="22"/>
          <w:szCs w:val="22"/>
        </w:rPr>
        <w:t xml:space="preserve">Si chiede gentilmente di contrassegnare TUTTO il materiale con NOME e COGNOME, matite, gomma e temperino compresi. </w:t>
      </w:r>
    </w:p>
    <w:p w:rsidR="002410E2" w:rsidRPr="00E84702" w:rsidRDefault="001916A0">
      <w:pPr>
        <w:pStyle w:val="normal"/>
        <w:pBdr>
          <w:top w:val="nil"/>
          <w:left w:val="nil"/>
          <w:bottom w:val="nil"/>
          <w:right w:val="nil"/>
          <w:between w:val="nil"/>
        </w:pBdr>
        <w:spacing w:after="210"/>
        <w:jc w:val="both"/>
        <w:rPr>
          <w:rFonts w:ascii="Arial" w:hAnsi="Arial" w:cs="Arial"/>
          <w:color w:val="000000"/>
          <w:sz w:val="22"/>
          <w:szCs w:val="22"/>
        </w:rPr>
      </w:pPr>
      <w:r w:rsidRPr="00E84702">
        <w:rPr>
          <w:rFonts w:ascii="Arial" w:hAnsi="Arial" w:cs="Arial"/>
          <w:color w:val="000000"/>
          <w:sz w:val="22"/>
          <w:szCs w:val="22"/>
        </w:rPr>
        <w:t xml:space="preserve">Il primo giorno di scuola portare lo zaino con l'astuccio, il </w:t>
      </w:r>
      <w:r w:rsidR="00EC3B13">
        <w:rPr>
          <w:rFonts w:ascii="Arial" w:hAnsi="Arial" w:cs="Arial"/>
          <w:color w:val="000000"/>
          <w:sz w:val="22"/>
          <w:szCs w:val="22"/>
        </w:rPr>
        <w:t>quadernino e</w:t>
      </w:r>
      <w:r w:rsidRPr="00E84702">
        <w:rPr>
          <w:rFonts w:ascii="Arial" w:hAnsi="Arial" w:cs="Arial"/>
          <w:color w:val="000000"/>
          <w:sz w:val="22"/>
          <w:szCs w:val="22"/>
        </w:rPr>
        <w:t xml:space="preserve"> </w:t>
      </w:r>
      <w:r w:rsidRPr="00E84702">
        <w:rPr>
          <w:rFonts w:ascii="Arial" w:hAnsi="Arial" w:cs="Arial"/>
          <w:b/>
          <w:color w:val="000000"/>
          <w:sz w:val="22"/>
          <w:szCs w:val="22"/>
          <w:u w:val="single"/>
        </w:rPr>
        <w:t>due quaderni</w:t>
      </w:r>
      <w:r w:rsidRPr="00E84702">
        <w:rPr>
          <w:rFonts w:ascii="Arial" w:hAnsi="Arial" w:cs="Arial"/>
          <w:color w:val="000000"/>
          <w:sz w:val="22"/>
          <w:szCs w:val="22"/>
        </w:rPr>
        <w:t>. Nei successivi giorni e comunque entro le prime due settimane deve essere consegnato il corredo completo.</w:t>
      </w:r>
    </w:p>
    <w:p w:rsidR="002410E2" w:rsidRDefault="001916A0">
      <w:pPr>
        <w:pStyle w:val="normal"/>
        <w:pBdr>
          <w:top w:val="nil"/>
          <w:left w:val="nil"/>
          <w:bottom w:val="nil"/>
          <w:right w:val="nil"/>
          <w:between w:val="nil"/>
        </w:pBdr>
        <w:shd w:val="clear" w:color="auto" w:fill="FDE9D9"/>
        <w:jc w:val="center"/>
        <w:rPr>
          <w:rFonts w:ascii="Tahoma" w:eastAsia="Tahoma" w:hAnsi="Tahoma" w:cs="Tahoma"/>
          <w:color w:val="222222"/>
          <w:sz w:val="22"/>
          <w:szCs w:val="22"/>
        </w:rPr>
      </w:pPr>
      <w:r>
        <w:rPr>
          <w:rFonts w:ascii="Tahoma" w:eastAsia="Tahoma" w:hAnsi="Tahoma" w:cs="Tahoma"/>
          <w:b/>
          <w:color w:val="222222"/>
          <w:sz w:val="22"/>
          <w:szCs w:val="22"/>
        </w:rPr>
        <w:t>Corredo scolastico</w:t>
      </w:r>
      <w:r>
        <w:rPr>
          <w:rFonts w:ascii="Tahoma" w:eastAsia="Tahoma" w:hAnsi="Tahoma" w:cs="Tahoma"/>
          <w:color w:val="222222"/>
          <w:sz w:val="22"/>
          <w:szCs w:val="22"/>
        </w:rPr>
        <w:t> </w:t>
      </w:r>
      <w:r>
        <w:rPr>
          <w:rFonts w:ascii="Tahoma" w:eastAsia="Tahoma" w:hAnsi="Tahoma" w:cs="Tahoma"/>
          <w:b/>
          <w:color w:val="222222"/>
          <w:sz w:val="22"/>
          <w:szCs w:val="22"/>
        </w:rPr>
        <w:t>per la futura classe 1^B TP Carducci</w:t>
      </w:r>
    </w:p>
    <w:p w:rsidR="002410E2" w:rsidRDefault="002410E2">
      <w:pPr>
        <w:pStyle w:val="normal"/>
        <w:pBdr>
          <w:top w:val="nil"/>
          <w:left w:val="nil"/>
          <w:bottom w:val="nil"/>
          <w:right w:val="nil"/>
          <w:between w:val="nil"/>
        </w:pBdr>
        <w:shd w:val="clear" w:color="auto" w:fill="FDE9D9"/>
        <w:rPr>
          <w:rFonts w:ascii="Tahoma" w:eastAsia="Tahoma" w:hAnsi="Tahoma" w:cs="Tahoma"/>
          <w:color w:val="222222"/>
          <w:sz w:val="22"/>
          <w:szCs w:val="22"/>
        </w:rPr>
      </w:pPr>
    </w:p>
    <w:p w:rsidR="002410E2" w:rsidRDefault="001916A0">
      <w:pPr>
        <w:pStyle w:val="normal"/>
        <w:pBdr>
          <w:top w:val="nil"/>
          <w:left w:val="nil"/>
          <w:bottom w:val="nil"/>
          <w:right w:val="nil"/>
          <w:between w:val="nil"/>
        </w:pBdr>
        <w:jc w:val="center"/>
        <w:rPr>
          <w:rFonts w:ascii="Tahoma" w:eastAsia="Tahoma" w:hAnsi="Tahoma" w:cs="Tahoma"/>
          <w:color w:val="000000"/>
          <w:sz w:val="22"/>
          <w:szCs w:val="22"/>
          <w:u w:val="single"/>
        </w:rPr>
      </w:pPr>
      <w:r>
        <w:rPr>
          <w:rFonts w:ascii="Tahoma" w:eastAsia="Tahoma" w:hAnsi="Tahoma" w:cs="Tahoma"/>
          <w:b/>
          <w:color w:val="000000"/>
          <w:sz w:val="22"/>
          <w:szCs w:val="22"/>
          <w:u w:val="single"/>
        </w:rPr>
        <w:t>CLASSE 1B TP Carducci</w:t>
      </w:r>
    </w:p>
    <w:p w:rsidR="002410E2" w:rsidRDefault="002410E2">
      <w:pPr>
        <w:pStyle w:val="normal"/>
        <w:pBdr>
          <w:top w:val="nil"/>
          <w:left w:val="nil"/>
          <w:bottom w:val="nil"/>
          <w:right w:val="nil"/>
          <w:between w:val="nil"/>
        </w:pBdr>
        <w:rPr>
          <w:rFonts w:ascii="Tahoma" w:eastAsia="Tahoma" w:hAnsi="Tahoma" w:cs="Tahoma"/>
          <w:color w:val="000000"/>
          <w:sz w:val="22"/>
          <w:szCs w:val="22"/>
        </w:rPr>
      </w:pPr>
    </w:p>
    <w:p w:rsidR="002410E2" w:rsidRDefault="001916A0">
      <w:pPr>
        <w:pStyle w:val="normal"/>
        <w:numPr>
          <w:ilvl w:val="0"/>
          <w:numId w:val="3"/>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Grembiule colore blu per alunni e alunne. </w:t>
      </w:r>
    </w:p>
    <w:p w:rsidR="002410E2" w:rsidRDefault="001916A0">
      <w:pPr>
        <w:pStyle w:val="normal"/>
        <w:numPr>
          <w:ilvl w:val="0"/>
          <w:numId w:val="3"/>
        </w:num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Astuccio a piani che contenga:</w:t>
      </w:r>
      <w:r>
        <w:rPr>
          <w:rFonts w:ascii="Tahoma" w:eastAsia="Tahoma" w:hAnsi="Tahoma" w:cs="Tahoma"/>
          <w:b/>
          <w:color w:val="000000"/>
          <w:sz w:val="22"/>
          <w:szCs w:val="22"/>
        </w:rPr>
        <w:br/>
      </w:r>
      <w:r>
        <w:rPr>
          <w:rFonts w:ascii="Tahoma" w:eastAsia="Tahoma" w:hAnsi="Tahoma" w:cs="Tahoma"/>
          <w:color w:val="000000"/>
          <w:sz w:val="22"/>
          <w:szCs w:val="22"/>
        </w:rPr>
        <w:t>- 2 lapis ergonomici Stabilo</w:t>
      </w:r>
      <w:r>
        <w:rPr>
          <w:rFonts w:ascii="Tahoma" w:eastAsia="Tahoma" w:hAnsi="Tahoma" w:cs="Tahoma"/>
          <w:color w:val="000000"/>
          <w:sz w:val="22"/>
          <w:szCs w:val="22"/>
        </w:rPr>
        <w:br/>
        <w:t>- gomma bianca da lapis</w:t>
      </w:r>
      <w:r>
        <w:rPr>
          <w:rFonts w:ascii="Tahoma" w:eastAsia="Tahoma" w:hAnsi="Tahoma" w:cs="Tahoma"/>
          <w:color w:val="000000"/>
          <w:sz w:val="22"/>
          <w:szCs w:val="22"/>
        </w:rPr>
        <w:br/>
        <w:t xml:space="preserve">- forbici a punta rotonda </w:t>
      </w:r>
    </w:p>
    <w:p w:rsidR="002410E2" w:rsidRDefault="001916A0">
      <w:pPr>
        <w:pStyle w:val="normal"/>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xml:space="preserve">- colla stick </w:t>
      </w:r>
    </w:p>
    <w:p w:rsidR="002410E2" w:rsidRDefault="001916A0">
      <w:pPr>
        <w:pStyle w:val="normal"/>
        <w:pBdr>
          <w:top w:val="nil"/>
          <w:left w:val="nil"/>
          <w:bottom w:val="nil"/>
          <w:right w:val="nil"/>
          <w:between w:val="nil"/>
        </w:pBdr>
        <w:ind w:left="720"/>
        <w:rPr>
          <w:rFonts w:ascii="Tahoma" w:eastAsia="Tahoma" w:hAnsi="Tahoma" w:cs="Tahoma"/>
          <w:color w:val="000000"/>
          <w:sz w:val="22"/>
          <w:szCs w:val="22"/>
        </w:rPr>
      </w:pPr>
      <w:r>
        <w:rPr>
          <w:rFonts w:ascii="Tahoma" w:eastAsia="Tahoma" w:hAnsi="Tahoma" w:cs="Tahoma"/>
          <w:color w:val="000000"/>
          <w:sz w:val="22"/>
          <w:szCs w:val="22"/>
        </w:rPr>
        <w:t>- matite colorate (no pennarelli)</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appuntino con contenitore</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n.8 quadernoni a quadretti da 1 cm con copertine colorate (rosso, blu, verde, giallo, arancio e trasparente) provviste di etichette con il nome dell'alunno/alunna (l’identificazione dei quaderni in base alle discipline verrà fatta in classe con bambini e bambine) </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quadernino cartonato etichettato con nome bambino/a per le comunicazioni scuola famiglia e i compiti per casa</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b/>
          <w:color w:val="000000"/>
          <w:sz w:val="22"/>
          <w:szCs w:val="22"/>
        </w:rPr>
        <w:t xml:space="preserve">scrivere tutti i numeri di telefono utili </w:t>
      </w:r>
      <w:r>
        <w:rPr>
          <w:rFonts w:ascii="Tahoma" w:eastAsia="Tahoma" w:hAnsi="Tahoma" w:cs="Tahoma"/>
          <w:color w:val="000000"/>
          <w:sz w:val="22"/>
          <w:szCs w:val="22"/>
        </w:rPr>
        <w:t>per eventuali necessità su un foglio che sarà ritirato dalle insegnanti</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album da disegno con fogli lisci non squadrati</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una cartellina cartonata rigida con elastico per riporre disegni</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borraccia acqua (no bottiglietta plastica usa e getta) se possibile con nome</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n.1 sacca/busta stoffa completa di nome, che contenga le scarpe da ginnastica (se possibile con allacciature con velcro) nel caso in cui l’attività motoria venisse svolta regolarmente in palestra</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Zaino grande e capiente con lacci comodi (larghezza e spessore adeguato a non appesantire le spalle) </w:t>
      </w:r>
    </w:p>
    <w:p w:rsidR="002410E2" w:rsidRDefault="001916A0">
      <w:pPr>
        <w:pStyle w:val="normal"/>
        <w:numPr>
          <w:ilvl w:val="0"/>
          <w:numId w:val="3"/>
        </w:num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Se quest’anno sarà possibile lasciare libri e quadernoni a scuola, servirebbe anche una sacchetta o borsina di stoffa per tutti i giorni, che possa contenere merenda, astuccio, quadernino ed eventuale quadernone A4 </w:t>
      </w:r>
    </w:p>
    <w:p w:rsidR="002410E2" w:rsidRDefault="001916A0">
      <w:pPr>
        <w:pStyle w:val="normal"/>
        <w:numPr>
          <w:ilvl w:val="0"/>
          <w:numId w:val="3"/>
        </w:numPr>
        <w:pBdr>
          <w:top w:val="nil"/>
          <w:left w:val="nil"/>
          <w:bottom w:val="nil"/>
          <w:right w:val="nil"/>
          <w:between w:val="nil"/>
        </w:pBdr>
        <w:spacing w:after="210"/>
        <w:jc w:val="both"/>
        <w:rPr>
          <w:rFonts w:ascii="Tahoma" w:eastAsia="Tahoma" w:hAnsi="Tahoma" w:cs="Tahoma"/>
          <w:color w:val="000000"/>
          <w:sz w:val="22"/>
          <w:szCs w:val="22"/>
        </w:rPr>
      </w:pPr>
      <w:r>
        <w:rPr>
          <w:rFonts w:ascii="Tahoma" w:eastAsia="Tahoma" w:hAnsi="Tahoma" w:cs="Tahoma"/>
          <w:color w:val="000000"/>
          <w:sz w:val="22"/>
          <w:szCs w:val="22"/>
        </w:rPr>
        <w:t>libri foderati ed etichettati con nome e cognome del bambino/a [è importante!!]</w:t>
      </w:r>
    </w:p>
    <w:p w:rsidR="002410E2" w:rsidRDefault="001916A0">
      <w:pPr>
        <w:pStyle w:val="normal"/>
        <w:numPr>
          <w:ilvl w:val="0"/>
          <w:numId w:val="3"/>
        </w:numPr>
        <w:pBdr>
          <w:top w:val="nil"/>
          <w:left w:val="nil"/>
          <w:bottom w:val="nil"/>
          <w:right w:val="nil"/>
          <w:between w:val="nil"/>
        </w:pBdr>
        <w:spacing w:after="210"/>
        <w:jc w:val="both"/>
        <w:rPr>
          <w:rFonts w:ascii="Tahoma" w:eastAsia="Tahoma" w:hAnsi="Tahoma" w:cs="Tahoma"/>
          <w:color w:val="000000"/>
          <w:sz w:val="22"/>
          <w:szCs w:val="22"/>
        </w:rPr>
      </w:pPr>
      <w:r>
        <w:rPr>
          <w:rFonts w:ascii="Tahoma" w:eastAsia="Tahoma" w:hAnsi="Tahoma" w:cs="Tahoma"/>
          <w:color w:val="000000"/>
          <w:sz w:val="22"/>
          <w:szCs w:val="22"/>
        </w:rPr>
        <w:t xml:space="preserve">n.2 porta lavoro con cerniera o bottoni formato A4 </w:t>
      </w:r>
    </w:p>
    <w:p w:rsidR="002410E2" w:rsidRDefault="001916A0">
      <w:pPr>
        <w:pStyle w:val="normal"/>
        <w:pBdr>
          <w:top w:val="nil"/>
          <w:left w:val="nil"/>
          <w:bottom w:val="nil"/>
          <w:right w:val="nil"/>
          <w:between w:val="nil"/>
        </w:pBdr>
        <w:spacing w:after="210"/>
        <w:ind w:left="720"/>
        <w:jc w:val="both"/>
        <w:rPr>
          <w:rFonts w:ascii="Tahoma" w:eastAsia="Tahoma" w:hAnsi="Tahoma" w:cs="Tahoma"/>
          <w:color w:val="000000"/>
          <w:sz w:val="22"/>
          <w:szCs w:val="22"/>
        </w:rPr>
      </w:pPr>
      <w:r>
        <w:rPr>
          <w:rFonts w:ascii="Tahoma" w:eastAsia="Tahoma" w:hAnsi="Tahoma" w:cs="Tahoma"/>
          <w:noProof/>
          <w:color w:val="000000"/>
          <w:sz w:val="22"/>
          <w:szCs w:val="22"/>
        </w:rPr>
        <w:drawing>
          <wp:inline distT="0" distB="0" distL="114300" distR="114300">
            <wp:extent cx="642620" cy="641985"/>
            <wp:effectExtent l="0" t="0" r="0" b="0"/>
            <wp:docPr id="1029" name="image5.jpg" descr="Immagine che contiene testo, stazionario, bust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jpg" descr="Immagine che contiene testo, stazionario, busta&#10;&#10;Descrizione generata automaticamente"/>
                    <pic:cNvPicPr preferRelativeResize="0"/>
                  </pic:nvPicPr>
                  <pic:blipFill>
                    <a:blip r:embed="rId32" cstate="print"/>
                    <a:srcRect/>
                    <a:stretch>
                      <a:fillRect/>
                    </a:stretch>
                  </pic:blipFill>
                  <pic:spPr>
                    <a:xfrm>
                      <a:off x="0" y="0"/>
                      <a:ext cx="642620" cy="641985"/>
                    </a:xfrm>
                    <a:prstGeom prst="rect">
                      <a:avLst/>
                    </a:prstGeom>
                    <a:ln/>
                  </pic:spPr>
                </pic:pic>
              </a:graphicData>
            </a:graphic>
          </wp:inline>
        </w:drawing>
      </w:r>
    </w:p>
    <w:p w:rsidR="002410E2" w:rsidRDefault="001916A0">
      <w:pPr>
        <w:pStyle w:val="normal"/>
        <w:pBdr>
          <w:top w:val="nil"/>
          <w:left w:val="nil"/>
          <w:bottom w:val="nil"/>
          <w:right w:val="nil"/>
          <w:between w:val="nil"/>
        </w:pBdr>
        <w:spacing w:after="210"/>
        <w:jc w:val="both"/>
        <w:rPr>
          <w:rFonts w:ascii="Tahoma" w:eastAsia="Tahoma" w:hAnsi="Tahoma" w:cs="Tahoma"/>
          <w:color w:val="000000"/>
          <w:sz w:val="22"/>
          <w:szCs w:val="22"/>
        </w:rPr>
      </w:pPr>
      <w:r>
        <w:rPr>
          <w:rFonts w:ascii="Tahoma" w:eastAsia="Tahoma" w:hAnsi="Tahoma" w:cs="Tahoma"/>
          <w:color w:val="000000"/>
          <w:sz w:val="22"/>
          <w:szCs w:val="22"/>
        </w:rPr>
        <w:t xml:space="preserve">Il primo giorno di scuola portare lo zaino con l'astuccio, il quadernino e </w:t>
      </w:r>
      <w:r>
        <w:rPr>
          <w:rFonts w:ascii="Tahoma" w:eastAsia="Tahoma" w:hAnsi="Tahoma" w:cs="Tahoma"/>
          <w:b/>
          <w:color w:val="000000"/>
          <w:sz w:val="22"/>
          <w:szCs w:val="22"/>
          <w:u w:val="single"/>
        </w:rPr>
        <w:t>un quaderno</w:t>
      </w:r>
      <w:r>
        <w:rPr>
          <w:rFonts w:ascii="Tahoma" w:eastAsia="Tahoma" w:hAnsi="Tahoma" w:cs="Tahoma"/>
          <w:color w:val="000000"/>
          <w:sz w:val="22"/>
          <w:szCs w:val="22"/>
        </w:rPr>
        <w:t>. Nei successivi giorni e comunque entro le prime due settimane se il materiale potrà essere conservato a scuola dovrà essere consegnato il corredo completo. Ve ne daremo comunicazione.</w:t>
      </w:r>
    </w:p>
    <w:p w:rsidR="002410E2" w:rsidRDefault="002410E2">
      <w:pPr>
        <w:pStyle w:val="normal"/>
        <w:pBdr>
          <w:top w:val="nil"/>
          <w:left w:val="nil"/>
          <w:bottom w:val="nil"/>
          <w:right w:val="nil"/>
          <w:between w:val="nil"/>
        </w:pBdr>
        <w:spacing w:after="200" w:line="276" w:lineRule="auto"/>
        <w:jc w:val="right"/>
        <w:rPr>
          <w:rFonts w:ascii="Tahoma" w:eastAsia="Tahoma" w:hAnsi="Tahoma" w:cs="Tahoma"/>
          <w:color w:val="000000"/>
          <w:sz w:val="22"/>
          <w:szCs w:val="22"/>
        </w:rPr>
      </w:pPr>
    </w:p>
    <w:p w:rsidR="002410E2" w:rsidRDefault="00E84702" w:rsidP="00E84702">
      <w:pPr>
        <w:pStyle w:val="normal"/>
        <w:pBdr>
          <w:top w:val="nil"/>
          <w:left w:val="nil"/>
          <w:bottom w:val="nil"/>
          <w:right w:val="nil"/>
          <w:between w:val="nil"/>
        </w:pBdr>
        <w:spacing w:after="200" w:line="276" w:lineRule="auto"/>
        <w:jc w:val="right"/>
        <w:rPr>
          <w:rFonts w:ascii="Tahoma" w:eastAsia="Tahoma" w:hAnsi="Tahoma" w:cs="Tahoma"/>
          <w:color w:val="000000"/>
          <w:sz w:val="22"/>
          <w:szCs w:val="22"/>
        </w:rPr>
      </w:pPr>
      <w:r>
        <w:rPr>
          <w:rFonts w:ascii="Tahoma" w:eastAsia="Tahoma" w:hAnsi="Tahoma" w:cs="Tahoma"/>
          <w:color w:val="000000"/>
          <w:sz w:val="22"/>
          <w:szCs w:val="22"/>
        </w:rPr>
        <w:t>Un saluto cordiale</w:t>
      </w:r>
    </w:p>
    <w:p w:rsidR="00E84702" w:rsidRDefault="00E84702" w:rsidP="00E84702">
      <w:pPr>
        <w:pStyle w:val="normal"/>
        <w:pBdr>
          <w:top w:val="nil"/>
          <w:left w:val="nil"/>
          <w:bottom w:val="nil"/>
          <w:right w:val="nil"/>
          <w:between w:val="nil"/>
        </w:pBdr>
        <w:spacing w:after="200" w:line="276" w:lineRule="auto"/>
        <w:jc w:val="right"/>
        <w:rPr>
          <w:rFonts w:ascii="Tahoma" w:eastAsia="Tahoma" w:hAnsi="Tahoma" w:cs="Tahoma"/>
          <w:color w:val="000000"/>
          <w:sz w:val="22"/>
          <w:szCs w:val="22"/>
        </w:rPr>
      </w:pPr>
      <w:r>
        <w:rPr>
          <w:rFonts w:ascii="Tahoma" w:eastAsia="Tahoma" w:hAnsi="Tahoma" w:cs="Tahoma"/>
          <w:color w:val="000000"/>
          <w:sz w:val="22"/>
          <w:szCs w:val="22"/>
        </w:rPr>
        <w:t>La DS e i team classi prime</w:t>
      </w:r>
    </w:p>
    <w:p w:rsidR="002410E2" w:rsidRDefault="002410E2">
      <w:pPr>
        <w:pStyle w:val="normal"/>
        <w:pBdr>
          <w:top w:val="nil"/>
          <w:left w:val="nil"/>
          <w:bottom w:val="nil"/>
          <w:right w:val="nil"/>
          <w:between w:val="nil"/>
        </w:pBdr>
        <w:shd w:val="clear" w:color="auto" w:fill="FFFFFF"/>
        <w:ind w:left="426"/>
        <w:rPr>
          <w:rFonts w:ascii="Tahoma" w:eastAsia="Tahoma" w:hAnsi="Tahoma" w:cs="Tahoma"/>
          <w:color w:val="222222"/>
          <w:sz w:val="22"/>
          <w:szCs w:val="22"/>
        </w:rPr>
      </w:pPr>
    </w:p>
    <w:sectPr w:rsidR="002410E2" w:rsidSect="002410E2">
      <w:headerReference w:type="default" r:id="rId33"/>
      <w:footerReference w:type="default" r:id="rId34"/>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03F" w:rsidRDefault="00AC703F" w:rsidP="00C50067">
      <w:pPr>
        <w:spacing w:after="0" w:line="240" w:lineRule="auto"/>
        <w:ind w:left="0" w:hanging="2"/>
      </w:pPr>
      <w:r>
        <w:separator/>
      </w:r>
    </w:p>
  </w:endnote>
  <w:endnote w:type="continuationSeparator" w:id="0">
    <w:p w:rsidR="00AC703F" w:rsidRDefault="00AC703F" w:rsidP="00C50067">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2" w:rsidRDefault="00E05606">
    <w:pPr>
      <w:pStyle w:val="normal"/>
      <w:pBdr>
        <w:top w:val="nil"/>
        <w:left w:val="nil"/>
        <w:bottom w:val="nil"/>
        <w:right w:val="nil"/>
        <w:between w:val="nil"/>
      </w:pBdr>
      <w:jc w:val="right"/>
      <w:rPr>
        <w:color w:val="000000"/>
        <w:sz w:val="18"/>
        <w:szCs w:val="18"/>
      </w:rPr>
    </w:pPr>
    <w:r>
      <w:rPr>
        <w:color w:val="000000"/>
        <w:sz w:val="18"/>
        <w:szCs w:val="18"/>
      </w:rPr>
      <w:fldChar w:fldCharType="begin"/>
    </w:r>
    <w:r w:rsidR="001916A0">
      <w:rPr>
        <w:color w:val="000000"/>
        <w:sz w:val="18"/>
        <w:szCs w:val="18"/>
      </w:rPr>
      <w:instrText>PAGE</w:instrText>
    </w:r>
    <w:r>
      <w:rPr>
        <w:color w:val="000000"/>
        <w:sz w:val="18"/>
        <w:szCs w:val="18"/>
      </w:rPr>
      <w:fldChar w:fldCharType="separate"/>
    </w:r>
    <w:r w:rsidR="00AC703F">
      <w:rPr>
        <w:noProof/>
        <w:color w:val="000000"/>
        <w:sz w:val="18"/>
        <w:szCs w:val="18"/>
      </w:rPr>
      <w:t>1</w:t>
    </w:r>
    <w:r>
      <w:rPr>
        <w:color w:val="000000"/>
        <w:sz w:val="18"/>
        <w:szCs w:val="18"/>
      </w:rPr>
      <w:fldChar w:fldCharType="end"/>
    </w:r>
  </w:p>
  <w:p w:rsidR="002410E2" w:rsidRDefault="002410E2">
    <w:pPr>
      <w:pStyle w:val="normal"/>
      <w:pBdr>
        <w:top w:val="nil"/>
        <w:left w:val="nil"/>
        <w:bottom w:val="nil"/>
        <w:right w:val="nil"/>
        <w:between w:val="nil"/>
      </w:pBdr>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03F" w:rsidRDefault="00AC703F" w:rsidP="00C50067">
      <w:pPr>
        <w:spacing w:after="0" w:line="240" w:lineRule="auto"/>
        <w:ind w:left="0" w:hanging="2"/>
      </w:pPr>
      <w:r>
        <w:separator/>
      </w:r>
    </w:p>
  </w:footnote>
  <w:footnote w:type="continuationSeparator" w:id="0">
    <w:p w:rsidR="00AC703F" w:rsidRDefault="00AC703F" w:rsidP="00C50067">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E2" w:rsidRDefault="002410E2">
    <w:pPr>
      <w:pStyle w:val="normal"/>
      <w:pBdr>
        <w:top w:val="nil"/>
        <w:left w:val="nil"/>
        <w:bottom w:val="nil"/>
        <w:right w:val="nil"/>
        <w:between w:val="nil"/>
      </w:pBdr>
      <w:rPr>
        <w:color w:val="000000"/>
        <w:sz w:val="22"/>
        <w:szCs w:val="22"/>
      </w:rPr>
    </w:pPr>
  </w:p>
  <w:p w:rsidR="002410E2" w:rsidRDefault="002410E2">
    <w:pPr>
      <w:pStyle w:val="normal"/>
      <w:pBdr>
        <w:top w:val="nil"/>
        <w:left w:val="nil"/>
        <w:bottom w:val="nil"/>
        <w:right w:val="nil"/>
        <w:between w:val="nil"/>
      </w:pBdr>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733"/>
    <w:multiLevelType w:val="multilevel"/>
    <w:tmpl w:val="4B0C71C4"/>
    <w:lvl w:ilvl="0">
      <w:start w:val="1"/>
      <w:numFmt w:val="decimal"/>
      <w:lvlText w:val="%1."/>
      <w:lvlJc w:val="left"/>
      <w:pPr>
        <w:ind w:left="729" w:hanging="359"/>
      </w:pPr>
      <w:rPr>
        <w:vertAlign w:val="baseline"/>
      </w:rPr>
    </w:lvl>
    <w:lvl w:ilvl="1">
      <w:start w:val="1"/>
      <w:numFmt w:val="bullet"/>
      <w:lvlText w:val="o"/>
      <w:lvlJc w:val="left"/>
      <w:pPr>
        <w:ind w:left="1449" w:hanging="360"/>
      </w:pPr>
      <w:rPr>
        <w:rFonts w:ascii="Courier New" w:eastAsia="Courier New" w:hAnsi="Courier New" w:cs="Courier New"/>
        <w:vertAlign w:val="baseline"/>
      </w:rPr>
    </w:lvl>
    <w:lvl w:ilvl="2">
      <w:start w:val="1"/>
      <w:numFmt w:val="bullet"/>
      <w:lvlText w:val="▪"/>
      <w:lvlJc w:val="left"/>
      <w:pPr>
        <w:ind w:left="2169" w:hanging="360"/>
      </w:pPr>
      <w:rPr>
        <w:rFonts w:ascii="Noto Sans Symbols" w:eastAsia="Noto Sans Symbols" w:hAnsi="Noto Sans Symbols" w:cs="Noto Sans Symbols"/>
        <w:vertAlign w:val="baseline"/>
      </w:rPr>
    </w:lvl>
    <w:lvl w:ilvl="3">
      <w:start w:val="1"/>
      <w:numFmt w:val="bullet"/>
      <w:lvlText w:val="●"/>
      <w:lvlJc w:val="left"/>
      <w:pPr>
        <w:ind w:left="2889" w:hanging="360"/>
      </w:pPr>
      <w:rPr>
        <w:rFonts w:ascii="Noto Sans Symbols" w:eastAsia="Noto Sans Symbols" w:hAnsi="Noto Sans Symbols" w:cs="Noto Sans Symbols"/>
        <w:vertAlign w:val="baseline"/>
      </w:rPr>
    </w:lvl>
    <w:lvl w:ilvl="4">
      <w:start w:val="1"/>
      <w:numFmt w:val="bullet"/>
      <w:lvlText w:val="o"/>
      <w:lvlJc w:val="left"/>
      <w:pPr>
        <w:ind w:left="3609" w:hanging="360"/>
      </w:pPr>
      <w:rPr>
        <w:rFonts w:ascii="Courier New" w:eastAsia="Courier New" w:hAnsi="Courier New" w:cs="Courier New"/>
        <w:vertAlign w:val="baseline"/>
      </w:rPr>
    </w:lvl>
    <w:lvl w:ilvl="5">
      <w:start w:val="1"/>
      <w:numFmt w:val="bullet"/>
      <w:lvlText w:val="▪"/>
      <w:lvlJc w:val="left"/>
      <w:pPr>
        <w:ind w:left="4329" w:hanging="360"/>
      </w:pPr>
      <w:rPr>
        <w:rFonts w:ascii="Noto Sans Symbols" w:eastAsia="Noto Sans Symbols" w:hAnsi="Noto Sans Symbols" w:cs="Noto Sans Symbols"/>
        <w:vertAlign w:val="baseline"/>
      </w:rPr>
    </w:lvl>
    <w:lvl w:ilvl="6">
      <w:start w:val="1"/>
      <w:numFmt w:val="bullet"/>
      <w:lvlText w:val="●"/>
      <w:lvlJc w:val="left"/>
      <w:pPr>
        <w:ind w:left="5049" w:hanging="360"/>
      </w:pPr>
      <w:rPr>
        <w:rFonts w:ascii="Noto Sans Symbols" w:eastAsia="Noto Sans Symbols" w:hAnsi="Noto Sans Symbols" w:cs="Noto Sans Symbols"/>
        <w:vertAlign w:val="baseline"/>
      </w:rPr>
    </w:lvl>
    <w:lvl w:ilvl="7">
      <w:start w:val="1"/>
      <w:numFmt w:val="bullet"/>
      <w:lvlText w:val="o"/>
      <w:lvlJc w:val="left"/>
      <w:pPr>
        <w:ind w:left="5769" w:hanging="360"/>
      </w:pPr>
      <w:rPr>
        <w:rFonts w:ascii="Courier New" w:eastAsia="Courier New" w:hAnsi="Courier New" w:cs="Courier New"/>
        <w:vertAlign w:val="baseline"/>
      </w:rPr>
    </w:lvl>
    <w:lvl w:ilvl="8">
      <w:start w:val="1"/>
      <w:numFmt w:val="bullet"/>
      <w:lvlText w:val="▪"/>
      <w:lvlJc w:val="left"/>
      <w:pPr>
        <w:ind w:left="6489" w:hanging="360"/>
      </w:pPr>
      <w:rPr>
        <w:rFonts w:ascii="Noto Sans Symbols" w:eastAsia="Noto Sans Symbols" w:hAnsi="Noto Sans Symbols" w:cs="Noto Sans Symbols"/>
        <w:vertAlign w:val="baseline"/>
      </w:rPr>
    </w:lvl>
  </w:abstractNum>
  <w:abstractNum w:abstractNumId="1">
    <w:nsid w:val="05140613"/>
    <w:multiLevelType w:val="multilevel"/>
    <w:tmpl w:val="741A6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939572F"/>
    <w:multiLevelType w:val="multilevel"/>
    <w:tmpl w:val="8EF2654C"/>
    <w:lvl w:ilvl="0">
      <w:start w:val="1"/>
      <w:numFmt w:val="bullet"/>
      <w:lvlText w:val="⮚"/>
      <w:lvlJc w:val="left"/>
      <w:pPr>
        <w:ind w:left="720" w:hanging="360"/>
      </w:pPr>
      <w:rPr>
        <w:rFonts w:ascii="Noto Sans Symbols" w:eastAsia="Noto Sans Symbols" w:hAnsi="Noto Sans Symbols" w:cs="Noto Sans Symbols"/>
        <w:b w:val="0"/>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4B3F00"/>
    <w:multiLevelType w:val="multilevel"/>
    <w:tmpl w:val="59C8B6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310C4B99"/>
    <w:multiLevelType w:val="multilevel"/>
    <w:tmpl w:val="C1FC86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7387A51"/>
    <w:multiLevelType w:val="multilevel"/>
    <w:tmpl w:val="71C2AE8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nsid w:val="4BFA072E"/>
    <w:multiLevelType w:val="multilevel"/>
    <w:tmpl w:val="64629F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D3F027A"/>
    <w:multiLevelType w:val="hybridMultilevel"/>
    <w:tmpl w:val="5EB6C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927730"/>
    <w:multiLevelType w:val="multilevel"/>
    <w:tmpl w:val="969C725E"/>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F65269C"/>
    <w:multiLevelType w:val="multilevel"/>
    <w:tmpl w:val="E162E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9"/>
  </w:num>
  <w:num w:numId="4">
    <w:abstractNumId w:val="6"/>
  </w:num>
  <w:num w:numId="5">
    <w:abstractNumId w:val="4"/>
  </w:num>
  <w:num w:numId="6">
    <w:abstractNumId w:val="8"/>
  </w:num>
  <w:num w:numId="7">
    <w:abstractNumId w:val="0"/>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savePreviewPicture/>
  <w:footnotePr>
    <w:footnote w:id="-1"/>
    <w:footnote w:id="0"/>
  </w:footnotePr>
  <w:endnotePr>
    <w:endnote w:id="-1"/>
    <w:endnote w:id="0"/>
  </w:endnotePr>
  <w:compat/>
  <w:rsids>
    <w:rsidRoot w:val="002410E2"/>
    <w:rsid w:val="001916A0"/>
    <w:rsid w:val="002410E2"/>
    <w:rsid w:val="003E348E"/>
    <w:rsid w:val="00544AD6"/>
    <w:rsid w:val="00897A73"/>
    <w:rsid w:val="009C6631"/>
    <w:rsid w:val="00AC703F"/>
    <w:rsid w:val="00C50067"/>
    <w:rsid w:val="00D0521C"/>
    <w:rsid w:val="00D47F33"/>
    <w:rsid w:val="00D56E65"/>
    <w:rsid w:val="00DE1AFF"/>
    <w:rsid w:val="00E05606"/>
    <w:rsid w:val="00E119C9"/>
    <w:rsid w:val="00E74E21"/>
    <w:rsid w:val="00E84702"/>
    <w:rsid w:val="00E90ABD"/>
    <w:rsid w:val="00EC3B13"/>
    <w:rsid w:val="00F442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410E2"/>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
    <w:next w:val="normal"/>
    <w:rsid w:val="002410E2"/>
    <w:pPr>
      <w:keepNext/>
      <w:keepLines/>
      <w:spacing w:before="480" w:after="120"/>
      <w:outlineLvl w:val="0"/>
    </w:pPr>
    <w:rPr>
      <w:b/>
      <w:sz w:val="48"/>
      <w:szCs w:val="48"/>
    </w:rPr>
  </w:style>
  <w:style w:type="paragraph" w:styleId="Titolo2">
    <w:name w:val="heading 2"/>
    <w:basedOn w:val="Normale"/>
    <w:next w:val="Normale"/>
    <w:rsid w:val="002410E2"/>
    <w:pPr>
      <w:keepNext/>
      <w:spacing w:after="0" w:line="240" w:lineRule="auto"/>
      <w:jc w:val="center"/>
      <w:outlineLvl w:val="1"/>
    </w:pPr>
    <w:rPr>
      <w:rFonts w:ascii="Tahoma" w:eastAsia="Times New Roman" w:hAnsi="Tahoma" w:cs="Tahoma"/>
      <w:b/>
      <w:bCs/>
      <w:sz w:val="20"/>
      <w:szCs w:val="24"/>
      <w:lang w:eastAsia="it-IT"/>
    </w:rPr>
  </w:style>
  <w:style w:type="paragraph" w:styleId="Titolo3">
    <w:name w:val="heading 3"/>
    <w:basedOn w:val="Normale"/>
    <w:next w:val="Normale"/>
    <w:rsid w:val="002410E2"/>
    <w:pPr>
      <w:keepNext/>
      <w:spacing w:after="0" w:line="240" w:lineRule="auto"/>
      <w:jc w:val="center"/>
      <w:outlineLvl w:val="2"/>
    </w:pPr>
    <w:rPr>
      <w:rFonts w:ascii="Verdana" w:eastAsia="Times New Roman" w:hAnsi="Verdana" w:cs="Times New Roman"/>
      <w:b/>
      <w:sz w:val="24"/>
      <w:szCs w:val="20"/>
    </w:rPr>
  </w:style>
  <w:style w:type="paragraph" w:styleId="Titolo4">
    <w:name w:val="heading 4"/>
    <w:basedOn w:val="Normale"/>
    <w:next w:val="Normale"/>
    <w:rsid w:val="002410E2"/>
    <w:pPr>
      <w:keepNext/>
      <w:spacing w:after="0" w:line="240" w:lineRule="auto"/>
      <w:jc w:val="both"/>
      <w:outlineLvl w:val="3"/>
    </w:pPr>
    <w:rPr>
      <w:rFonts w:ascii="Tahoma" w:eastAsia="Times New Roman" w:hAnsi="Tahoma" w:cs="Tahoma"/>
      <w:b/>
      <w:bCs/>
      <w:sz w:val="24"/>
      <w:szCs w:val="24"/>
      <w:lang w:eastAsia="it-IT"/>
    </w:rPr>
  </w:style>
  <w:style w:type="paragraph" w:styleId="Titolo5">
    <w:name w:val="heading 5"/>
    <w:basedOn w:val="Normale"/>
    <w:next w:val="Normale"/>
    <w:rsid w:val="002410E2"/>
    <w:pPr>
      <w:keepNext/>
      <w:pBdr>
        <w:top w:val="single" w:sz="4" w:space="0" w:color="auto"/>
        <w:left w:val="single" w:sz="4" w:space="4" w:color="auto"/>
        <w:bottom w:val="single" w:sz="4" w:space="1" w:color="auto"/>
        <w:right w:val="single" w:sz="4" w:space="4" w:color="auto"/>
      </w:pBdr>
      <w:spacing w:after="0" w:line="240" w:lineRule="auto"/>
      <w:ind w:right="-1"/>
      <w:jc w:val="center"/>
      <w:outlineLvl w:val="4"/>
    </w:pPr>
    <w:rPr>
      <w:rFonts w:ascii="Tahoma" w:eastAsia="Times New Roman" w:hAnsi="Tahoma" w:cs="Tahoma"/>
      <w:b/>
      <w:bCs/>
      <w:sz w:val="24"/>
      <w:szCs w:val="24"/>
      <w:lang w:eastAsia="it-IT"/>
    </w:rPr>
  </w:style>
  <w:style w:type="paragraph" w:styleId="Titolo6">
    <w:name w:val="heading 6"/>
    <w:basedOn w:val="Normale"/>
    <w:next w:val="Normale"/>
    <w:rsid w:val="002410E2"/>
    <w:pPr>
      <w:keepNext/>
      <w:pBdr>
        <w:top w:val="single" w:sz="4" w:space="1" w:color="auto"/>
        <w:left w:val="single" w:sz="4" w:space="4" w:color="auto"/>
        <w:bottom w:val="single" w:sz="4" w:space="1" w:color="auto"/>
        <w:right w:val="single" w:sz="4" w:space="4" w:color="auto"/>
      </w:pBdr>
      <w:spacing w:after="0" w:line="240" w:lineRule="auto"/>
      <w:ind w:right="-1"/>
      <w:jc w:val="both"/>
      <w:outlineLvl w:val="5"/>
    </w:pPr>
    <w:rPr>
      <w:rFonts w:ascii="Tahoma" w:eastAsia="Times New Roman" w:hAnsi="Tahoma" w:cs="Tahom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410E2"/>
  </w:style>
  <w:style w:type="table" w:customStyle="1" w:styleId="TableNormal">
    <w:name w:val="Table Normal"/>
    <w:rsid w:val="002410E2"/>
    <w:tblPr>
      <w:tblCellMar>
        <w:top w:w="0" w:type="dxa"/>
        <w:left w:w="0" w:type="dxa"/>
        <w:bottom w:w="0" w:type="dxa"/>
        <w:right w:w="0" w:type="dxa"/>
      </w:tblCellMar>
    </w:tblPr>
  </w:style>
  <w:style w:type="paragraph" w:styleId="Titolo">
    <w:name w:val="Title"/>
    <w:basedOn w:val="normal"/>
    <w:next w:val="normal"/>
    <w:rsid w:val="002410E2"/>
    <w:pPr>
      <w:keepNext/>
      <w:keepLines/>
      <w:spacing w:before="480" w:after="120"/>
    </w:pPr>
    <w:rPr>
      <w:b/>
      <w:sz w:val="72"/>
      <w:szCs w:val="72"/>
    </w:rPr>
  </w:style>
  <w:style w:type="character" w:styleId="Collegamentoipertestuale">
    <w:name w:val="Hyperlink"/>
    <w:basedOn w:val="Carpredefinitoparagrafo"/>
    <w:qFormat/>
    <w:rsid w:val="002410E2"/>
    <w:rPr>
      <w:color w:val="0000FF"/>
      <w:w w:val="100"/>
      <w:position w:val="-1"/>
      <w:u w:val="single"/>
      <w:effect w:val="none"/>
      <w:vertAlign w:val="baseline"/>
      <w:cs w:val="0"/>
      <w:em w:val="none"/>
    </w:rPr>
  </w:style>
  <w:style w:type="character" w:styleId="Enfasigrassetto">
    <w:name w:val="Strong"/>
    <w:basedOn w:val="Carpredefinitoparagrafo"/>
    <w:rsid w:val="002410E2"/>
    <w:rPr>
      <w:b/>
      <w:bCs/>
      <w:w w:val="100"/>
      <w:position w:val="-1"/>
      <w:effect w:val="none"/>
      <w:vertAlign w:val="baseline"/>
      <w:cs w:val="0"/>
      <w:em w:val="none"/>
    </w:rPr>
  </w:style>
  <w:style w:type="paragraph" w:styleId="NormaleWeb">
    <w:name w:val="Normal (Web)"/>
    <w:basedOn w:val="Normale"/>
    <w:qFormat/>
    <w:rsid w:val="002410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qFormat/>
    <w:rsid w:val="002410E2"/>
    <w:pPr>
      <w:spacing w:after="0" w:line="240" w:lineRule="auto"/>
    </w:pPr>
  </w:style>
  <w:style w:type="character" w:customStyle="1" w:styleId="IntestazioneCarattere">
    <w:name w:val="Intestazione Carattere"/>
    <w:basedOn w:val="Carpredefinitoparagrafo"/>
    <w:rsid w:val="002410E2"/>
    <w:rPr>
      <w:w w:val="100"/>
      <w:position w:val="-1"/>
      <w:effect w:val="none"/>
      <w:vertAlign w:val="baseline"/>
      <w:cs w:val="0"/>
      <w:em w:val="none"/>
    </w:rPr>
  </w:style>
  <w:style w:type="paragraph" w:styleId="Pidipagina">
    <w:name w:val="footer"/>
    <w:basedOn w:val="Normale"/>
    <w:qFormat/>
    <w:rsid w:val="002410E2"/>
    <w:pPr>
      <w:spacing w:after="0" w:line="240" w:lineRule="auto"/>
    </w:pPr>
  </w:style>
  <w:style w:type="character" w:customStyle="1" w:styleId="PidipaginaCarattere">
    <w:name w:val="Piè di pagina Carattere"/>
    <w:basedOn w:val="Carpredefinitoparagrafo"/>
    <w:rsid w:val="002410E2"/>
    <w:rPr>
      <w:w w:val="100"/>
      <w:position w:val="-1"/>
      <w:effect w:val="none"/>
      <w:vertAlign w:val="baseline"/>
      <w:cs w:val="0"/>
      <w:em w:val="none"/>
    </w:rPr>
  </w:style>
  <w:style w:type="paragraph" w:styleId="Testofumetto">
    <w:name w:val="Balloon Text"/>
    <w:basedOn w:val="Normale"/>
    <w:qFormat/>
    <w:rsid w:val="002410E2"/>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2410E2"/>
    <w:rPr>
      <w:rFonts w:ascii="Tahoma" w:hAnsi="Tahoma" w:cs="Tahoma"/>
      <w:w w:val="100"/>
      <w:position w:val="-1"/>
      <w:sz w:val="16"/>
      <w:szCs w:val="16"/>
      <w:effect w:val="none"/>
      <w:vertAlign w:val="baseline"/>
      <w:cs w:val="0"/>
      <w:em w:val="none"/>
    </w:rPr>
  </w:style>
  <w:style w:type="character" w:customStyle="1" w:styleId="Nessuno">
    <w:name w:val="Nessuno"/>
    <w:rsid w:val="002410E2"/>
    <w:rPr>
      <w:w w:val="100"/>
      <w:position w:val="-1"/>
      <w:effect w:val="none"/>
      <w:vertAlign w:val="baseline"/>
      <w:cs w:val="0"/>
      <w:em w:val="none"/>
    </w:rPr>
  </w:style>
  <w:style w:type="character" w:customStyle="1" w:styleId="Hyperlink0">
    <w:name w:val="Hyperlink.0"/>
    <w:basedOn w:val="Nessuno"/>
    <w:rsid w:val="002410E2"/>
    <w:rPr>
      <w:rFonts w:ascii="Tahoma" w:eastAsia="Tahoma" w:hAnsi="Tahoma" w:cs="Tahoma"/>
      <w:color w:val="0000FF"/>
      <w:w w:val="100"/>
      <w:position w:val="-1"/>
      <w:sz w:val="18"/>
      <w:szCs w:val="18"/>
      <w:u w:val="single" w:color="0000FF"/>
      <w:effect w:val="none"/>
      <w:vertAlign w:val="baseline"/>
      <w:cs w:val="0"/>
      <w:em w:val="none"/>
    </w:rPr>
  </w:style>
  <w:style w:type="character" w:customStyle="1" w:styleId="gmaildefault">
    <w:name w:val="gmail_default"/>
    <w:basedOn w:val="Carpredefinitoparagrafo"/>
    <w:rsid w:val="002410E2"/>
    <w:rPr>
      <w:w w:val="100"/>
      <w:position w:val="-1"/>
      <w:effect w:val="none"/>
      <w:vertAlign w:val="baseline"/>
      <w:cs w:val="0"/>
      <w:em w:val="none"/>
    </w:rPr>
  </w:style>
  <w:style w:type="paragraph" w:styleId="Paragrafoelenco">
    <w:name w:val="List Paragraph"/>
    <w:basedOn w:val="Normale"/>
    <w:uiPriority w:val="34"/>
    <w:qFormat/>
    <w:rsid w:val="002410E2"/>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410E2"/>
    <w:pPr>
      <w:suppressAutoHyphens/>
      <w:autoSpaceDE w:val="0"/>
      <w:autoSpaceDN w:val="0"/>
      <w:adjustRightInd w:val="0"/>
      <w:spacing w:line="1" w:lineRule="atLeast"/>
      <w:ind w:leftChars="-1" w:left="-1" w:hangingChars="1" w:hanging="1"/>
      <w:textDirection w:val="btLr"/>
      <w:textAlignment w:val="top"/>
      <w:outlineLvl w:val="0"/>
    </w:pPr>
    <w:rPr>
      <w:rFonts w:ascii="Tahoma" w:eastAsia="PMingLiU" w:hAnsi="Tahoma" w:cs="Tahoma"/>
      <w:color w:val="000000"/>
      <w:position w:val="-1"/>
      <w:sz w:val="24"/>
      <w:szCs w:val="24"/>
    </w:rPr>
  </w:style>
  <w:style w:type="character" w:styleId="MacchinadascrivereHTML">
    <w:name w:val="HTML Typewriter"/>
    <w:qFormat/>
    <w:rsid w:val="002410E2"/>
    <w:rPr>
      <w:rFonts w:ascii="Courier New" w:eastAsia="Times New Roman" w:hAnsi="Courier New" w:cs="Courier New"/>
      <w:w w:val="100"/>
      <w:position w:val="-1"/>
      <w:sz w:val="20"/>
      <w:szCs w:val="20"/>
      <w:effect w:val="none"/>
      <w:vertAlign w:val="baseline"/>
      <w:cs w:val="0"/>
      <w:em w:val="none"/>
    </w:rPr>
  </w:style>
  <w:style w:type="character" w:customStyle="1" w:styleId="Titolo2Carattere">
    <w:name w:val="Titolo 2 Carattere"/>
    <w:basedOn w:val="Carpredefinitoparagrafo"/>
    <w:rsid w:val="002410E2"/>
    <w:rPr>
      <w:rFonts w:ascii="Tahoma" w:eastAsia="Times New Roman" w:hAnsi="Tahoma" w:cs="Tahoma"/>
      <w:b/>
      <w:bCs/>
      <w:w w:val="100"/>
      <w:position w:val="-1"/>
      <w:sz w:val="20"/>
      <w:szCs w:val="24"/>
      <w:effect w:val="none"/>
      <w:vertAlign w:val="baseline"/>
      <w:cs w:val="0"/>
      <w:em w:val="none"/>
      <w:lang w:eastAsia="it-IT"/>
    </w:rPr>
  </w:style>
  <w:style w:type="character" w:customStyle="1" w:styleId="Titolo3Carattere">
    <w:name w:val="Titolo 3 Carattere"/>
    <w:basedOn w:val="Carpredefinitoparagrafo"/>
    <w:rsid w:val="002410E2"/>
    <w:rPr>
      <w:rFonts w:ascii="Verdana" w:eastAsia="Times New Roman" w:hAnsi="Verdana" w:cs="Times New Roman"/>
      <w:b/>
      <w:w w:val="100"/>
      <w:position w:val="-1"/>
      <w:sz w:val="24"/>
      <w:szCs w:val="20"/>
      <w:effect w:val="none"/>
      <w:vertAlign w:val="baseline"/>
      <w:cs w:val="0"/>
      <w:em w:val="none"/>
    </w:rPr>
  </w:style>
  <w:style w:type="character" w:customStyle="1" w:styleId="Titolo4Carattere">
    <w:name w:val="Titolo 4 Carattere"/>
    <w:basedOn w:val="Carpredefinitoparagrafo"/>
    <w:rsid w:val="002410E2"/>
    <w:rPr>
      <w:rFonts w:ascii="Tahoma" w:eastAsia="Times New Roman" w:hAnsi="Tahoma" w:cs="Tahoma"/>
      <w:b/>
      <w:bCs/>
      <w:w w:val="100"/>
      <w:position w:val="-1"/>
      <w:sz w:val="24"/>
      <w:szCs w:val="24"/>
      <w:effect w:val="none"/>
      <w:vertAlign w:val="baseline"/>
      <w:cs w:val="0"/>
      <w:em w:val="none"/>
      <w:lang w:eastAsia="it-IT"/>
    </w:rPr>
  </w:style>
  <w:style w:type="character" w:customStyle="1" w:styleId="Titolo5Carattere">
    <w:name w:val="Titolo 5 Carattere"/>
    <w:basedOn w:val="Carpredefinitoparagrafo"/>
    <w:rsid w:val="002410E2"/>
    <w:rPr>
      <w:rFonts w:ascii="Tahoma" w:eastAsia="Times New Roman" w:hAnsi="Tahoma" w:cs="Tahoma"/>
      <w:b/>
      <w:bCs/>
      <w:w w:val="100"/>
      <w:position w:val="-1"/>
      <w:sz w:val="24"/>
      <w:szCs w:val="24"/>
      <w:effect w:val="none"/>
      <w:vertAlign w:val="baseline"/>
      <w:cs w:val="0"/>
      <w:em w:val="none"/>
      <w:lang w:eastAsia="it-IT"/>
    </w:rPr>
  </w:style>
  <w:style w:type="character" w:customStyle="1" w:styleId="Titolo6Carattere">
    <w:name w:val="Titolo 6 Carattere"/>
    <w:basedOn w:val="Carpredefinitoparagrafo"/>
    <w:rsid w:val="002410E2"/>
    <w:rPr>
      <w:rFonts w:ascii="Tahoma" w:eastAsia="Times New Roman" w:hAnsi="Tahoma" w:cs="Tahoma"/>
      <w:b/>
      <w:bCs/>
      <w:w w:val="100"/>
      <w:position w:val="-1"/>
      <w:sz w:val="24"/>
      <w:szCs w:val="24"/>
      <w:effect w:val="none"/>
      <w:vertAlign w:val="baseline"/>
      <w:cs w:val="0"/>
      <w:em w:val="none"/>
      <w:lang w:eastAsia="it-IT"/>
    </w:rPr>
  </w:style>
  <w:style w:type="character" w:customStyle="1" w:styleId="apple-converted-space">
    <w:name w:val="apple-converted-space"/>
    <w:basedOn w:val="Carpredefinitoparagrafo"/>
    <w:rsid w:val="002410E2"/>
    <w:rPr>
      <w:w w:val="100"/>
      <w:position w:val="-1"/>
      <w:effect w:val="none"/>
      <w:vertAlign w:val="baseline"/>
      <w:cs w:val="0"/>
      <w:em w:val="none"/>
    </w:rPr>
  </w:style>
  <w:style w:type="paragraph" w:styleId="PreformattatoHTML">
    <w:name w:val="HTML Preformatted"/>
    <w:basedOn w:val="Normale"/>
    <w:rsid w:val="002410E2"/>
    <w:pPr>
      <w:spacing w:after="0" w:line="240" w:lineRule="auto"/>
    </w:pPr>
    <w:rPr>
      <w:rFonts w:ascii="Courier New" w:eastAsia="Times New Roman" w:hAnsi="Courier New" w:cs="Courier New"/>
      <w:noProof/>
      <w:sz w:val="20"/>
      <w:szCs w:val="20"/>
    </w:rPr>
  </w:style>
  <w:style w:type="character" w:customStyle="1" w:styleId="PreformattatoHTMLCarattere">
    <w:name w:val="Preformattato HTML Carattere"/>
    <w:basedOn w:val="Carpredefinitoparagrafo"/>
    <w:rsid w:val="002410E2"/>
    <w:rPr>
      <w:rFonts w:ascii="Courier New" w:eastAsia="Times New Roman" w:hAnsi="Courier New" w:cs="Courier New"/>
      <w:noProof/>
      <w:w w:val="100"/>
      <w:position w:val="-1"/>
      <w:sz w:val="20"/>
      <w:szCs w:val="20"/>
      <w:effect w:val="none"/>
      <w:vertAlign w:val="baseline"/>
      <w:cs w:val="0"/>
      <w:em w:val="none"/>
    </w:rPr>
  </w:style>
  <w:style w:type="paragraph" w:styleId="Corpodeltesto">
    <w:name w:val="Body Text"/>
    <w:basedOn w:val="Normale"/>
    <w:rsid w:val="002410E2"/>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rsid w:val="002410E2"/>
    <w:rPr>
      <w:rFonts w:ascii="Times New Roman" w:eastAsia="Times New Roman" w:hAnsi="Times New Roman" w:cs="Times New Roman"/>
      <w:w w:val="100"/>
      <w:position w:val="-1"/>
      <w:sz w:val="24"/>
      <w:szCs w:val="24"/>
      <w:effect w:val="none"/>
      <w:vertAlign w:val="baseline"/>
      <w:cs w:val="0"/>
      <w:em w:val="none"/>
      <w:lang w:eastAsia="it-IT"/>
    </w:rPr>
  </w:style>
  <w:style w:type="paragraph" w:customStyle="1" w:styleId="Stile">
    <w:name w:val="Stile"/>
    <w:rsid w:val="002410E2"/>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character" w:styleId="Collegamentovisitato">
    <w:name w:val="FollowedHyperlink"/>
    <w:basedOn w:val="Carpredefinitoparagrafo"/>
    <w:qFormat/>
    <w:rsid w:val="002410E2"/>
    <w:rPr>
      <w:color w:val="800080"/>
      <w:w w:val="100"/>
      <w:position w:val="-1"/>
      <w:u w:val="single"/>
      <w:effect w:val="none"/>
      <w:vertAlign w:val="baseline"/>
      <w:cs w:val="0"/>
      <w:em w:val="none"/>
    </w:rPr>
  </w:style>
  <w:style w:type="paragraph" w:customStyle="1" w:styleId="normal0">
    <w:name w:val="normal"/>
    <w:rsid w:val="002410E2"/>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customStyle="1" w:styleId="Normale1">
    <w:name w:val="Normale1"/>
    <w:rsid w:val="002410E2"/>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impartext">
    <w:name w:val="impartext"/>
    <w:basedOn w:val="Normale"/>
    <w:rsid w:val="002410E2"/>
    <w:pPr>
      <w:spacing w:before="100" w:beforeAutospacing="1" w:after="100" w:afterAutospacing="1" w:line="240" w:lineRule="auto"/>
    </w:pPr>
    <w:rPr>
      <w:rFonts w:ascii="Times New Roman" w:eastAsia="Times New Roman" w:hAnsi="Times New Roman"/>
      <w:sz w:val="24"/>
      <w:szCs w:val="24"/>
      <w:lang w:eastAsia="it-IT"/>
    </w:rPr>
  </w:style>
  <w:style w:type="paragraph" w:styleId="Sottotitolo">
    <w:name w:val="Subtitle"/>
    <w:basedOn w:val="normal"/>
    <w:next w:val="normal"/>
    <w:rsid w:val="002410E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livorno.it/articolo/ristorazione-scolastica-cambiano-modalita-iscrizione" TargetMode="External"/><Relationship Id="rId18" Type="http://schemas.openxmlformats.org/officeDocument/2006/relationships/hyperlink" Target="http://www.comune.livorno.it/educazione-scuola/cedole-librarie" TargetMode="External"/><Relationship Id="rId26" Type="http://schemas.openxmlformats.org/officeDocument/2006/relationships/hyperlink" Target="http://www.scuolecarducci.livorno.it/Pagelle_online.html" TargetMode="External"/><Relationship Id="rId3" Type="http://schemas.openxmlformats.org/officeDocument/2006/relationships/styles" Target="styles.xml"/><Relationship Id="rId21" Type="http://schemas.openxmlformats.org/officeDocument/2006/relationships/hyperlink" Target="https://livorno.simeal.it/sicare/benvenuto.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une.livorno.it/educazione-scuola/ristorazione-scolastica" TargetMode="External"/><Relationship Id="rId17" Type="http://schemas.openxmlformats.org/officeDocument/2006/relationships/hyperlink" Target="https://www.scuolecarduccilivorno.edu.it/libri-di-testo/" TargetMode="External"/><Relationship Id="rId25" Type="http://schemas.openxmlformats.org/officeDocument/2006/relationships/hyperlink" Target="http://www.se5824.scuolanext.inf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une.livorno.it/aree-tematiche/educazione-e-scuola" TargetMode="External"/><Relationship Id="rId20" Type="http://schemas.openxmlformats.org/officeDocument/2006/relationships/hyperlink" Target="https://www.comune.livorno.it/educazione-scuola/trasporto-scolastico" TargetMode="External"/><Relationship Id="rId29" Type="http://schemas.openxmlformats.org/officeDocument/2006/relationships/hyperlink" Target="https://www.argofamiglia.it/argo-pagonline-la-soluzione-per-gestire-in-modo-sicuro-e-veloce-i-contributi-scolasti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E00300B@PEC.ISTRUZIONE.IT" TargetMode="External"/><Relationship Id="rId24" Type="http://schemas.openxmlformats.org/officeDocument/2006/relationships/hyperlink" Target="https://www.scuolecarduccilivorno.edu.it/"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comune.livorno.it/educazione-scuola/sistema-tariffario-servizi-educativi-comunali-ristorazione-scolastica" TargetMode="External"/><Relationship Id="rId23" Type="http://schemas.openxmlformats.org/officeDocument/2006/relationships/hyperlink" Target="http://www.scuolecarducci.livorno.it/"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mailto:liee00300b@istruzione.it" TargetMode="External"/><Relationship Id="rId19" Type="http://schemas.openxmlformats.org/officeDocument/2006/relationships/hyperlink" Target="https://www.comune.livorno.it/sites/default/files/index/educazione_scuola/elenco_librerie_aderenti_allalbo_dei_rivenditori_a.s._2021-2022.pdf"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cuolecarducci.livorno.it" TargetMode="External"/><Relationship Id="rId14" Type="http://schemas.openxmlformats.org/officeDocument/2006/relationships/hyperlink" Target="https://livorno.simeal.it/sicare/benvenuto.php" TargetMode="External"/><Relationship Id="rId22" Type="http://schemas.openxmlformats.org/officeDocument/2006/relationships/hyperlink" Target="mailto:trasportoscolastico@comune.livorno.it" TargetMode="External"/><Relationship Id="rId27" Type="http://schemas.openxmlformats.org/officeDocument/2006/relationships/hyperlink" Target="mailto:babyservice@outlook.com"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3ur3M+mysH5I1bAIdrY3sNvnA==">AMUW2mXaI5y2MwF6syZdDcQshb+daXrEiQq0sux1mzf4A1nGgvbVL2ljZjhpZu46X0JosZzrmHfZ9v4vTRbowWmJQZ6+VcU4uwJwBUHTn2tPA/Cs+qbIwc1e7LGg7bqyU2y/SBKapn6d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6040</Words>
  <Characters>34432</Characters>
  <Application>Microsoft Office Word</Application>
  <DocSecurity>0</DocSecurity>
  <Lines>286</Lines>
  <Paragraphs>80</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BABY SERVICE Servizi per l’infanzia Sede legale Via Carega,3 LIVORNO</vt:lpstr>
      <vt:lpstr>Telefono 0586 406994- 377 4383818 MAIL babyservice@outlook.com</vt:lpstr>
      <vt:lpstr/>
      <vt:lpstr/>
    </vt:vector>
  </TitlesOfParts>
  <Company/>
  <LinksUpToDate>false</LinksUpToDate>
  <CharactersWithSpaces>40392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9</cp:revision>
  <dcterms:created xsi:type="dcterms:W3CDTF">2022-06-21T19:07:00Z</dcterms:created>
  <dcterms:modified xsi:type="dcterms:W3CDTF">2022-06-22T20:53:00Z</dcterms:modified>
</cp:coreProperties>
</file>